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D5" w:rsidRDefault="004115D5" w:rsidP="004115D5">
      <w:pPr>
        <w:pStyle w:val="a3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4115D5" w:rsidRDefault="004115D5" w:rsidP="004115D5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8年中国家用电器技术大会论文集</w:t>
      </w:r>
    </w:p>
    <w:p w:rsidR="004115D5" w:rsidRDefault="004115D5" w:rsidP="004115D5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:rsidR="004115D5" w:rsidRDefault="004115D5" w:rsidP="004115D5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4115D5" w:rsidRDefault="004115D5" w:rsidP="004115D5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4115D5" w:rsidRDefault="004115D5" w:rsidP="004115D5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论文投稿可通过电子邮件或系统提交，</w:t>
      </w:r>
      <w:r>
        <w:rPr>
          <w:rFonts w:ascii="宋体" w:hAnsi="宋体" w:cs="宋体" w:hint="eastAsia"/>
          <w:b/>
          <w:bCs/>
          <w:color w:val="FF0000"/>
        </w:rPr>
        <w:t>两种方式择</w:t>
      </w:r>
      <w:proofErr w:type="gramStart"/>
      <w:r>
        <w:rPr>
          <w:rFonts w:ascii="宋体" w:hAnsi="宋体" w:cs="宋体" w:hint="eastAsia"/>
          <w:b/>
          <w:bCs/>
          <w:color w:val="FF0000"/>
        </w:rPr>
        <w:t>一</w:t>
      </w:r>
      <w:proofErr w:type="gramEnd"/>
      <w:r>
        <w:rPr>
          <w:rFonts w:ascii="宋体" w:hAnsi="宋体" w:cs="宋体" w:hint="eastAsia"/>
          <w:b/>
          <w:bCs/>
          <w:color w:val="FF0000"/>
        </w:rPr>
        <w:t>即可，切勿重复提交</w:t>
      </w:r>
      <w:r>
        <w:rPr>
          <w:rFonts w:ascii="宋体" w:hAnsi="宋体" w:cs="宋体" w:hint="eastAsia"/>
        </w:rPr>
        <w:t>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参考文献应选择最主要的，在国内外公开刊物上发表的论文或报告，未公开发表的资料</w:t>
      </w:r>
      <w:r>
        <w:rPr>
          <w:rFonts w:ascii="宋体" w:hAnsi="宋体" w:cs="宋体" w:hint="eastAsia"/>
        </w:rPr>
        <w:lastRenderedPageBreak/>
        <w:t>一般不引用，引用文献必须核对无误，必须是作者查阅过的，请勿转引。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:rsidR="004115D5" w:rsidRDefault="004115D5" w:rsidP="004115D5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4115D5" w:rsidRDefault="004115D5" w:rsidP="004115D5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4115D5" w:rsidRDefault="004115D5" w:rsidP="004115D5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4115D5" w:rsidRDefault="004115D5" w:rsidP="004115D5">
      <w:pPr>
        <w:spacing w:line="360" w:lineRule="auto"/>
      </w:pPr>
      <w:r>
        <w:rPr>
          <w:rFonts w:ascii="宋体" w:hAnsi="宋体" w:cs="宋体" w:hint="eastAsia"/>
        </w:rPr>
        <w:t>以上未注明的文章引用方法，参见有关国家标准。</w:t>
      </w:r>
    </w:p>
    <w:p w:rsidR="00C90270" w:rsidRPr="004115D5" w:rsidRDefault="00C90270"/>
    <w:sectPr w:rsidR="00C90270" w:rsidRPr="004115D5" w:rsidSect="00C9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5D5"/>
    <w:rsid w:val="004115D5"/>
    <w:rsid w:val="00C9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115D5"/>
    <w:pPr>
      <w:ind w:leftChars="2500" w:left="100"/>
    </w:pPr>
    <w:rPr>
      <w:rFonts w:ascii="宋体" w:eastAsia="宋体" w:hAnsi="宋体" w:cs="Times New Roman"/>
      <w:szCs w:val="20"/>
    </w:rPr>
  </w:style>
  <w:style w:type="character" w:customStyle="1" w:styleId="Char">
    <w:name w:val="日期 Char"/>
    <w:basedOn w:val="a0"/>
    <w:link w:val="a3"/>
    <w:uiPriority w:val="99"/>
    <w:qFormat/>
    <w:rsid w:val="004115D5"/>
    <w:rPr>
      <w:rFonts w:ascii="宋体" w:eastAsia="宋体" w:hAnsi="宋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2018-04-10T01:55:00Z</dcterms:created>
  <dcterms:modified xsi:type="dcterms:W3CDTF">2018-04-10T01:56:00Z</dcterms:modified>
</cp:coreProperties>
</file>