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E2" w:rsidRPr="00683FE2" w:rsidRDefault="00683FE2" w:rsidP="004A1C34">
      <w:pPr>
        <w:pStyle w:val="a7"/>
        <w:spacing w:before="150" w:beforeAutospacing="0" w:after="150" w:afterAutospacing="0" w:line="450" w:lineRule="atLeast"/>
        <w:jc w:val="center"/>
        <w:rPr>
          <w:rFonts w:ascii="HelveticaNeue-ThinExt" w:hAnsi="HelveticaNeue-ThinExt" w:hint="eastAsia"/>
          <w:b/>
          <w:color w:val="000000"/>
          <w:sz w:val="27"/>
          <w:szCs w:val="27"/>
        </w:rPr>
      </w:pPr>
      <w:r w:rsidRPr="00683FE2">
        <w:rPr>
          <w:rFonts w:ascii="HelveticaNeue-ThinExt" w:hAnsi="HelveticaNeue-ThinExt" w:hint="eastAsia"/>
          <w:b/>
          <w:color w:val="000000"/>
          <w:sz w:val="32"/>
          <w:szCs w:val="27"/>
        </w:rPr>
        <w:t>红顶奖产品在线</w:t>
      </w:r>
      <w:r w:rsidRPr="00683FE2">
        <w:rPr>
          <w:rFonts w:ascii="HelveticaNeue-ThinExt" w:hAnsi="HelveticaNeue-ThinExt"/>
          <w:b/>
          <w:color w:val="000000"/>
          <w:sz w:val="32"/>
          <w:szCs w:val="27"/>
        </w:rPr>
        <w:t>申报方法</w:t>
      </w:r>
    </w:p>
    <w:p w:rsidR="004A1C0C" w:rsidRDefault="000E59A1" w:rsidP="000E59A1">
      <w:pPr>
        <w:pStyle w:val="a7"/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/>
          <w:color w:val="000000"/>
          <w:sz w:val="27"/>
          <w:szCs w:val="27"/>
        </w:rPr>
        <w:t>1</w:t>
      </w:r>
      <w:r>
        <w:rPr>
          <w:rFonts w:ascii="HelveticaNeue-ThinExt" w:hAnsi="HelveticaNeue-ThinExt" w:hint="eastAsia"/>
          <w:color w:val="000000"/>
          <w:sz w:val="27"/>
          <w:szCs w:val="27"/>
        </w:rPr>
        <w:t>、</w:t>
      </w:r>
      <w:r w:rsidR="004A1C0C">
        <w:rPr>
          <w:rFonts w:ascii="HelveticaNeue-ThinExt" w:hAnsi="HelveticaNeue-ThinExt" w:hint="eastAsia"/>
          <w:color w:val="000000"/>
          <w:sz w:val="27"/>
          <w:szCs w:val="27"/>
        </w:rPr>
        <w:t>红顶奖产品在线</w:t>
      </w:r>
      <w:r w:rsidR="004A1C0C">
        <w:rPr>
          <w:rFonts w:ascii="HelveticaNeue-ThinExt" w:hAnsi="HelveticaNeue-ThinExt"/>
          <w:color w:val="000000"/>
          <w:sz w:val="27"/>
          <w:szCs w:val="27"/>
        </w:rPr>
        <w:t>申报地址</w:t>
      </w:r>
      <w:r w:rsidR="004A1C0C">
        <w:rPr>
          <w:rFonts w:ascii="HelveticaNeue-ThinExt" w:hAnsi="HelveticaNeue-ThinExt" w:hint="eastAsia"/>
          <w:color w:val="000000"/>
          <w:sz w:val="27"/>
          <w:szCs w:val="27"/>
        </w:rPr>
        <w:t>：</w:t>
      </w:r>
      <w:r w:rsidR="004A1C0C" w:rsidRPr="003A7C47">
        <w:rPr>
          <w:rFonts w:ascii="HelveticaNeue-ThinExt" w:hAnsi="HelveticaNeue-ThinExt"/>
          <w:color w:val="000000"/>
          <w:sz w:val="27"/>
          <w:szCs w:val="27"/>
        </w:rPr>
        <w:t>http://apply.red-top.org</w:t>
      </w:r>
    </w:p>
    <w:p w:rsidR="004A1C0C" w:rsidRDefault="000E59A1" w:rsidP="000E59A1">
      <w:pPr>
        <w:pStyle w:val="a7"/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/>
          <w:color w:val="000000"/>
          <w:sz w:val="27"/>
          <w:szCs w:val="27"/>
        </w:rPr>
        <w:t>2</w:t>
      </w:r>
      <w:r>
        <w:rPr>
          <w:rFonts w:ascii="HelveticaNeue-ThinExt" w:hAnsi="HelveticaNeue-ThinExt" w:hint="eastAsia"/>
          <w:color w:val="000000"/>
          <w:sz w:val="27"/>
          <w:szCs w:val="27"/>
        </w:rPr>
        <w:t>、</w:t>
      </w:r>
      <w:r w:rsidR="004A1C0C">
        <w:rPr>
          <w:rFonts w:ascii="HelveticaNeue-ThinExt" w:hAnsi="HelveticaNeue-ThinExt" w:hint="eastAsia"/>
          <w:color w:val="000000"/>
          <w:sz w:val="27"/>
          <w:szCs w:val="27"/>
        </w:rPr>
        <w:t>红顶奖</w:t>
      </w:r>
      <w:r w:rsidR="004A1C0C">
        <w:rPr>
          <w:rFonts w:ascii="HelveticaNeue-ThinExt" w:hAnsi="HelveticaNeue-ThinExt"/>
          <w:color w:val="000000"/>
          <w:sz w:val="27"/>
          <w:szCs w:val="27"/>
        </w:rPr>
        <w:t>产品申报</w:t>
      </w:r>
      <w:r w:rsidR="004A1C0C">
        <w:rPr>
          <w:rFonts w:ascii="HelveticaNeue-ThinExt" w:hAnsi="HelveticaNeue-ThinExt" w:hint="eastAsia"/>
          <w:color w:val="000000"/>
          <w:sz w:val="27"/>
          <w:szCs w:val="27"/>
        </w:rPr>
        <w:t>方法</w:t>
      </w:r>
      <w:r w:rsidR="004A1C0C">
        <w:rPr>
          <w:rFonts w:ascii="HelveticaNeue-ThinExt" w:hAnsi="HelveticaNeue-ThinExt"/>
          <w:color w:val="000000"/>
          <w:sz w:val="27"/>
          <w:szCs w:val="27"/>
        </w:rPr>
        <w:t>：</w:t>
      </w:r>
    </w:p>
    <w:p w:rsidR="004A1C0C" w:rsidRDefault="004A1C0C" w:rsidP="004A1C0C">
      <w:pPr>
        <w:pStyle w:val="a7"/>
        <w:numPr>
          <w:ilvl w:val="0"/>
          <w:numId w:val="1"/>
        </w:numPr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如图所示，浏览器</w:t>
      </w:r>
      <w:r>
        <w:rPr>
          <w:rFonts w:ascii="HelveticaNeue-ThinExt" w:hAnsi="HelveticaNeue-ThinExt"/>
          <w:color w:val="000000"/>
          <w:sz w:val="27"/>
          <w:szCs w:val="27"/>
        </w:rPr>
        <w:t>地址栏中输入</w:t>
      </w:r>
      <w:hyperlink r:id="rId7" w:history="1">
        <w:r w:rsidRPr="00274B38">
          <w:rPr>
            <w:rStyle w:val="a8"/>
            <w:rFonts w:ascii="HelveticaNeue-ThinExt" w:hAnsi="HelveticaNeue-ThinExt"/>
            <w:sz w:val="27"/>
            <w:szCs w:val="27"/>
          </w:rPr>
          <w:t>http://apply.red-top.org</w:t>
        </w:r>
      </w:hyperlink>
      <w:r>
        <w:rPr>
          <w:rFonts w:ascii="HelveticaNeue-ThinExt" w:hAnsi="HelveticaNeue-ThinExt" w:hint="eastAsia"/>
          <w:color w:val="000000"/>
          <w:sz w:val="27"/>
          <w:szCs w:val="27"/>
        </w:rPr>
        <w:t>并</w:t>
      </w:r>
      <w:r>
        <w:rPr>
          <w:rFonts w:ascii="HelveticaNeue-ThinExt" w:hAnsi="HelveticaNeue-ThinExt"/>
          <w:color w:val="000000"/>
          <w:sz w:val="27"/>
          <w:szCs w:val="27"/>
        </w:rPr>
        <w:t>打开页面</w:t>
      </w:r>
      <w:r>
        <w:rPr>
          <w:rFonts w:ascii="HelveticaNeue-ThinExt" w:hAnsi="HelveticaNeue-ThinExt" w:hint="eastAsia"/>
          <w:color w:val="000000"/>
          <w:sz w:val="27"/>
          <w:szCs w:val="27"/>
        </w:rPr>
        <w:t>。</w:t>
      </w:r>
      <w:r>
        <w:rPr>
          <w:rFonts w:ascii="HelveticaNeue-ThinExt" w:hAnsi="HelveticaNeue-ThinExt"/>
          <w:color w:val="000000"/>
          <w:sz w:val="27"/>
          <w:szCs w:val="27"/>
        </w:rPr>
        <w:t>新申报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企业</w:t>
      </w:r>
      <w:r>
        <w:rPr>
          <w:rFonts w:ascii="HelveticaNeue-ThinExt" w:hAnsi="HelveticaNeue-ThinExt"/>
          <w:color w:val="000000"/>
          <w:sz w:val="27"/>
          <w:szCs w:val="27"/>
        </w:rPr>
        <w:t>需</w:t>
      </w:r>
      <w:r>
        <w:rPr>
          <w:rFonts w:ascii="HelveticaNeue-ThinExt" w:hAnsi="HelveticaNeue-ThinExt" w:hint="eastAsia"/>
          <w:color w:val="000000"/>
          <w:sz w:val="27"/>
          <w:szCs w:val="27"/>
        </w:rPr>
        <w:t>注册新账户</w:t>
      </w:r>
      <w:r>
        <w:rPr>
          <w:rFonts w:ascii="HelveticaNeue-ThinExt" w:hAnsi="HelveticaNeue-ThinExt"/>
          <w:color w:val="000000"/>
          <w:sz w:val="27"/>
          <w:szCs w:val="27"/>
        </w:rPr>
        <w:t>（</w:t>
      </w:r>
      <w:r>
        <w:rPr>
          <w:rFonts w:ascii="HelveticaNeue-ThinExt" w:hAnsi="HelveticaNeue-ThinExt" w:hint="eastAsia"/>
          <w:color w:val="000000"/>
          <w:sz w:val="27"/>
          <w:szCs w:val="27"/>
        </w:rPr>
        <w:t>注：</w:t>
      </w:r>
      <w:r w:rsidR="00BA0532">
        <w:rPr>
          <w:rFonts w:ascii="HelveticaNeue-ThinExt" w:hAnsi="HelveticaNeue-ThinExt" w:hint="eastAsia"/>
          <w:color w:val="000000"/>
          <w:sz w:val="27"/>
          <w:szCs w:val="27"/>
        </w:rPr>
        <w:t>已注册</w:t>
      </w:r>
      <w:r>
        <w:rPr>
          <w:rFonts w:ascii="HelveticaNeue-ThinExt" w:hAnsi="HelveticaNeue-ThinExt"/>
          <w:color w:val="000000"/>
          <w:sz w:val="27"/>
          <w:szCs w:val="27"/>
        </w:rPr>
        <w:t>红顶奖申报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账户</w:t>
      </w:r>
      <w:r>
        <w:rPr>
          <w:rFonts w:ascii="HelveticaNeue-ThinExt" w:hAnsi="HelveticaNeue-ThinExt"/>
          <w:color w:val="000000"/>
          <w:sz w:val="27"/>
          <w:szCs w:val="27"/>
        </w:rPr>
        <w:t>可直接登录</w:t>
      </w:r>
      <w:r>
        <w:rPr>
          <w:rFonts w:ascii="HelveticaNeue-ThinExt" w:hAnsi="HelveticaNeue-ThinExt" w:hint="eastAsia"/>
          <w:color w:val="000000"/>
          <w:sz w:val="27"/>
          <w:szCs w:val="27"/>
        </w:rPr>
        <w:t>，</w:t>
      </w:r>
      <w:r>
        <w:rPr>
          <w:rFonts w:ascii="HelveticaNeue-ThinExt" w:hAnsi="HelveticaNeue-ThinExt"/>
          <w:color w:val="000000"/>
          <w:sz w:val="27"/>
          <w:szCs w:val="27"/>
        </w:rPr>
        <w:t>如忘记密码，可点击找回密码重置账户密码。）</w:t>
      </w:r>
    </w:p>
    <w:p w:rsidR="004A1C0C" w:rsidRDefault="00073FF6" w:rsidP="004A1C0C">
      <w:pPr>
        <w:pStyle w:val="a7"/>
        <w:spacing w:before="150" w:beforeAutospacing="0" w:after="150" w:afterAutospacing="0" w:line="450" w:lineRule="atLeast"/>
        <w:ind w:left="450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274310" cy="27063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0C" w:rsidRDefault="004A1C0C" w:rsidP="004A1C0C">
      <w:pPr>
        <w:pStyle w:val="a7"/>
        <w:spacing w:before="150" w:beforeAutospacing="0" w:after="150" w:afterAutospacing="0" w:line="450" w:lineRule="atLeast"/>
        <w:ind w:left="450"/>
        <w:rPr>
          <w:rFonts w:ascii="HelveticaNeue-ThinExt" w:hAnsi="HelveticaNeue-ThinExt" w:hint="eastAsia"/>
          <w:color w:val="000000"/>
          <w:sz w:val="27"/>
          <w:szCs w:val="27"/>
        </w:rPr>
      </w:pPr>
    </w:p>
    <w:p w:rsidR="004A1C0C" w:rsidRDefault="004A1C0C" w:rsidP="004A1C0C">
      <w:pPr>
        <w:pStyle w:val="a7"/>
        <w:numPr>
          <w:ilvl w:val="0"/>
          <w:numId w:val="1"/>
        </w:numPr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如图</w:t>
      </w:r>
      <w:r>
        <w:rPr>
          <w:rFonts w:ascii="HelveticaNeue-ThinExt" w:hAnsi="HelveticaNeue-ThinExt"/>
          <w:color w:val="000000"/>
          <w:sz w:val="27"/>
          <w:szCs w:val="27"/>
        </w:rPr>
        <w:t>所示，新注册用户需</w:t>
      </w:r>
      <w:r>
        <w:rPr>
          <w:rFonts w:ascii="HelveticaNeue-ThinExt" w:hAnsi="HelveticaNeue-ThinExt" w:hint="eastAsia"/>
          <w:color w:val="000000"/>
          <w:sz w:val="27"/>
          <w:szCs w:val="27"/>
        </w:rPr>
        <w:t>完善用户信息</w:t>
      </w:r>
      <w:r>
        <w:rPr>
          <w:rFonts w:ascii="HelveticaNeue-ThinExt" w:hAnsi="HelveticaNeue-ThinExt"/>
          <w:color w:val="000000"/>
          <w:sz w:val="27"/>
          <w:szCs w:val="27"/>
        </w:rPr>
        <w:t>，</w:t>
      </w:r>
      <w:r>
        <w:rPr>
          <w:rFonts w:ascii="HelveticaNeue-ThinExt" w:hAnsi="HelveticaNeue-ThinExt" w:hint="eastAsia"/>
          <w:color w:val="000000"/>
          <w:sz w:val="27"/>
          <w:szCs w:val="27"/>
        </w:rPr>
        <w:t>在</w:t>
      </w:r>
      <w:r>
        <w:rPr>
          <w:rFonts w:ascii="HelveticaNeue-ThinExt" w:hAnsi="HelveticaNeue-ThinExt"/>
          <w:color w:val="000000"/>
          <w:sz w:val="27"/>
          <w:szCs w:val="27"/>
        </w:rPr>
        <w:t>用户设置中，</w:t>
      </w:r>
      <w:r>
        <w:rPr>
          <w:rFonts w:ascii="HelveticaNeue-ThinExt" w:hAnsi="HelveticaNeue-ThinExt" w:hint="eastAsia"/>
          <w:color w:val="000000"/>
          <w:sz w:val="27"/>
          <w:szCs w:val="27"/>
        </w:rPr>
        <w:t>请</w:t>
      </w:r>
      <w:r>
        <w:rPr>
          <w:rFonts w:ascii="HelveticaNeue-ThinExt" w:hAnsi="HelveticaNeue-ThinExt"/>
          <w:color w:val="000000"/>
          <w:sz w:val="27"/>
          <w:szCs w:val="27"/>
        </w:rPr>
        <w:t>填写相关内容并上传</w:t>
      </w:r>
      <w:r>
        <w:rPr>
          <w:rFonts w:ascii="HelveticaNeue-ThinExt" w:hAnsi="HelveticaNeue-ThinExt" w:hint="eastAsia"/>
          <w:color w:val="000000"/>
          <w:sz w:val="27"/>
          <w:szCs w:val="27"/>
        </w:rPr>
        <w:t>盖</w:t>
      </w:r>
      <w:r>
        <w:rPr>
          <w:rFonts w:ascii="HelveticaNeue-ThinExt" w:hAnsi="HelveticaNeue-ThinExt"/>
          <w:color w:val="000000"/>
          <w:sz w:val="27"/>
          <w:szCs w:val="27"/>
        </w:rPr>
        <w:t>有公司公章的账号认证函</w:t>
      </w:r>
      <w:r>
        <w:rPr>
          <w:rFonts w:ascii="HelveticaNeue-ThinExt" w:hAnsi="HelveticaNeue-ThinExt" w:hint="eastAsia"/>
          <w:color w:val="000000"/>
          <w:sz w:val="27"/>
          <w:szCs w:val="27"/>
        </w:rPr>
        <w:t>，</w:t>
      </w:r>
      <w:r>
        <w:rPr>
          <w:rFonts w:ascii="HelveticaNeue-ThinExt" w:hAnsi="HelveticaNeue-ThinExt"/>
          <w:color w:val="000000"/>
          <w:sz w:val="27"/>
          <w:szCs w:val="27"/>
        </w:rPr>
        <w:t>待</w:t>
      </w:r>
      <w:r>
        <w:rPr>
          <w:rFonts w:ascii="HelveticaNeue-ThinExt" w:hAnsi="HelveticaNeue-ThinExt" w:hint="eastAsia"/>
          <w:color w:val="000000"/>
          <w:sz w:val="27"/>
          <w:szCs w:val="27"/>
        </w:rPr>
        <w:t>红顶奖组委会</w:t>
      </w:r>
      <w:r>
        <w:rPr>
          <w:rFonts w:ascii="HelveticaNeue-ThinExt" w:hAnsi="HelveticaNeue-ThinExt"/>
          <w:color w:val="000000"/>
          <w:sz w:val="27"/>
          <w:szCs w:val="27"/>
        </w:rPr>
        <w:t>审核</w:t>
      </w:r>
      <w:r>
        <w:rPr>
          <w:rFonts w:ascii="HelveticaNeue-ThinExt" w:hAnsi="HelveticaNeue-ThinExt" w:hint="eastAsia"/>
          <w:color w:val="000000"/>
          <w:sz w:val="27"/>
          <w:szCs w:val="27"/>
        </w:rPr>
        <w:t>通过</w:t>
      </w:r>
      <w:r>
        <w:rPr>
          <w:rFonts w:ascii="HelveticaNeue-ThinExt" w:hAnsi="HelveticaNeue-ThinExt"/>
          <w:color w:val="000000"/>
          <w:sz w:val="27"/>
          <w:szCs w:val="27"/>
        </w:rPr>
        <w:t>后，方可申报产品。</w:t>
      </w:r>
    </w:p>
    <w:p w:rsidR="004A1C0C" w:rsidRDefault="004A1C0C" w:rsidP="004A1C0C">
      <w:pPr>
        <w:pStyle w:val="a7"/>
        <w:spacing w:before="150" w:beforeAutospacing="0" w:after="150" w:afterAutospacing="0" w:line="450" w:lineRule="atLeast"/>
        <w:ind w:left="450"/>
        <w:jc w:val="center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8316EB1" wp14:editId="7B705A68">
            <wp:extent cx="4393871" cy="429389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939" cy="42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0C" w:rsidRDefault="004A1C0C" w:rsidP="004A1C0C">
      <w:pPr>
        <w:pStyle w:val="a7"/>
        <w:numPr>
          <w:ilvl w:val="0"/>
          <w:numId w:val="1"/>
        </w:numPr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如</w:t>
      </w:r>
      <w:r w:rsidR="00407668">
        <w:rPr>
          <w:rFonts w:ascii="HelveticaNeue-ThinExt" w:hAnsi="HelveticaNeue-ThinExt" w:hint="eastAsia"/>
          <w:color w:val="000000"/>
          <w:sz w:val="27"/>
          <w:szCs w:val="27"/>
        </w:rPr>
        <w:t>下</w:t>
      </w:r>
      <w:r>
        <w:rPr>
          <w:rFonts w:ascii="HelveticaNeue-ThinExt" w:hAnsi="HelveticaNeue-ThinExt" w:hint="eastAsia"/>
          <w:color w:val="000000"/>
          <w:sz w:val="27"/>
          <w:szCs w:val="27"/>
        </w:rPr>
        <w:t>图所示</w:t>
      </w:r>
      <w:r>
        <w:rPr>
          <w:rFonts w:ascii="HelveticaNeue-ThinExt" w:hAnsi="HelveticaNeue-ThinExt"/>
          <w:color w:val="000000"/>
          <w:sz w:val="27"/>
          <w:szCs w:val="27"/>
        </w:rPr>
        <w:t>，点击</w:t>
      </w:r>
      <w:r>
        <w:rPr>
          <w:rFonts w:ascii="HelveticaNeue-ThinExt" w:hAnsi="HelveticaNeue-ThinExt" w:hint="eastAsia"/>
          <w:color w:val="000000"/>
          <w:sz w:val="27"/>
          <w:szCs w:val="27"/>
        </w:rPr>
        <w:t>“</w:t>
      </w:r>
      <w:r>
        <w:rPr>
          <w:rFonts w:ascii="HelveticaNeue-ThinExt" w:hAnsi="HelveticaNeue-ThinExt"/>
          <w:color w:val="000000"/>
          <w:sz w:val="27"/>
          <w:szCs w:val="27"/>
        </w:rPr>
        <w:t>新产品</w:t>
      </w:r>
      <w:r>
        <w:rPr>
          <w:rFonts w:ascii="HelveticaNeue-ThinExt" w:hAnsi="HelveticaNeue-ThinExt" w:hint="eastAsia"/>
          <w:color w:val="000000"/>
          <w:sz w:val="27"/>
          <w:szCs w:val="27"/>
        </w:rPr>
        <w:t>”</w:t>
      </w:r>
      <w:r>
        <w:rPr>
          <w:rFonts w:ascii="HelveticaNeue-ThinExt" w:hAnsi="HelveticaNeue-ThinExt"/>
          <w:color w:val="000000"/>
          <w:sz w:val="27"/>
          <w:szCs w:val="27"/>
        </w:rPr>
        <w:t>可增加申报产品。</w:t>
      </w:r>
      <w:r>
        <w:rPr>
          <w:rFonts w:ascii="HelveticaNeue-ThinExt" w:hAnsi="HelveticaNeue-ThinExt" w:hint="eastAsia"/>
          <w:color w:val="000000"/>
          <w:sz w:val="27"/>
          <w:szCs w:val="27"/>
        </w:rPr>
        <w:t>在“我</w:t>
      </w:r>
      <w:r>
        <w:rPr>
          <w:rFonts w:ascii="HelveticaNeue-ThinExt" w:hAnsi="HelveticaNeue-ThinExt"/>
          <w:color w:val="000000"/>
          <w:sz w:val="27"/>
          <w:szCs w:val="27"/>
        </w:rPr>
        <w:t>的产品</w:t>
      </w:r>
      <w:r>
        <w:rPr>
          <w:rFonts w:ascii="HelveticaNeue-ThinExt" w:hAnsi="HelveticaNeue-ThinExt" w:hint="eastAsia"/>
          <w:color w:val="000000"/>
          <w:sz w:val="27"/>
          <w:szCs w:val="27"/>
        </w:rPr>
        <w:t>”栏目</w:t>
      </w:r>
      <w:r>
        <w:rPr>
          <w:rFonts w:ascii="HelveticaNeue-ThinExt" w:hAnsi="HelveticaNeue-ThinExt"/>
          <w:color w:val="000000"/>
          <w:sz w:val="27"/>
          <w:szCs w:val="27"/>
        </w:rPr>
        <w:t>下，已申报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的</w:t>
      </w:r>
      <w:r>
        <w:rPr>
          <w:rFonts w:ascii="HelveticaNeue-ThinExt" w:hAnsi="HelveticaNeue-ThinExt"/>
          <w:color w:val="000000"/>
          <w:sz w:val="27"/>
          <w:szCs w:val="27"/>
        </w:rPr>
        <w:t>产品在</w:t>
      </w:r>
      <w:r>
        <w:rPr>
          <w:rFonts w:ascii="HelveticaNeue-ThinExt" w:hAnsi="HelveticaNeue-ThinExt" w:hint="eastAsia"/>
          <w:color w:val="000000"/>
          <w:sz w:val="27"/>
          <w:szCs w:val="27"/>
        </w:rPr>
        <w:t>9</w:t>
      </w:r>
      <w:r>
        <w:rPr>
          <w:rFonts w:ascii="HelveticaNeue-ThinExt" w:hAnsi="HelveticaNeue-ThinExt" w:hint="eastAsia"/>
          <w:color w:val="000000"/>
          <w:sz w:val="27"/>
          <w:szCs w:val="27"/>
        </w:rPr>
        <w:t>月</w:t>
      </w:r>
      <w:r>
        <w:rPr>
          <w:rFonts w:ascii="HelveticaNeue-ThinExt" w:hAnsi="HelveticaNeue-ThinExt" w:hint="eastAsia"/>
          <w:color w:val="000000"/>
          <w:sz w:val="27"/>
          <w:szCs w:val="27"/>
        </w:rPr>
        <w:t>15</w:t>
      </w:r>
      <w:r>
        <w:rPr>
          <w:rFonts w:ascii="HelveticaNeue-ThinExt" w:hAnsi="HelveticaNeue-ThinExt" w:hint="eastAsia"/>
          <w:color w:val="000000"/>
          <w:sz w:val="27"/>
          <w:szCs w:val="27"/>
        </w:rPr>
        <w:t>日</w:t>
      </w:r>
      <w:r>
        <w:rPr>
          <w:rFonts w:ascii="HelveticaNeue-ThinExt" w:hAnsi="HelveticaNeue-ThinExt"/>
          <w:color w:val="000000"/>
          <w:sz w:val="27"/>
          <w:szCs w:val="27"/>
        </w:rPr>
        <w:t>之前可进行资料修改。</w:t>
      </w:r>
    </w:p>
    <w:p w:rsidR="004A1C0C" w:rsidRPr="003A7C47" w:rsidRDefault="004A1C0C" w:rsidP="004A1C0C">
      <w:pPr>
        <w:pStyle w:val="a7"/>
        <w:spacing w:before="150" w:beforeAutospacing="0" w:after="150" w:afterAutospacing="0" w:line="450" w:lineRule="atLeast"/>
        <w:ind w:left="450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0494D61" wp14:editId="372A56FC">
            <wp:extent cx="5274310" cy="2661313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5"/>
                    <a:stretch/>
                  </pic:blipFill>
                  <pic:spPr bwMode="auto">
                    <a:xfrm>
                      <a:off x="0" y="0"/>
                      <a:ext cx="5274310" cy="266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3E8" w:rsidRDefault="004A1C0C" w:rsidP="005A13E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</w:pP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lastRenderedPageBreak/>
        <w:t>如图所示，新增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申报产品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时可点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击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“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新产品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”，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进入下图页面，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将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产品的所有参数逐一填写完成（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如有空白处未填写，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将无法提交）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。填写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完毕后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，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点击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“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提交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”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，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即可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提交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新申报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产品，红顶奖组委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将在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申报结束后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对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提交产品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资料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进行审核。</w:t>
      </w:r>
    </w:p>
    <w:p w:rsidR="005A13E8" w:rsidRDefault="001C37FF" w:rsidP="005A13E8">
      <w:pPr>
        <w:pStyle w:val="a9"/>
        <w:widowControl/>
        <w:ind w:left="810" w:firstLineChars="0" w:firstLine="0"/>
        <w:jc w:val="center"/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3pt;height:565.4pt;mso-position-horizontal-relative:text;mso-position-vertical-relative:text" o:allowoverlap="f">
            <v:imagedata r:id="rId11" o:title="红顶奖申报系统_20190828152753"/>
          </v:shape>
        </w:pict>
      </w:r>
    </w:p>
    <w:p w:rsidR="00043DB5" w:rsidRPr="00043DB5" w:rsidRDefault="005A13E8" w:rsidP="00043DB5">
      <w:pPr>
        <w:pStyle w:val="a9"/>
        <w:widowControl/>
        <w:numPr>
          <w:ilvl w:val="0"/>
          <w:numId w:val="1"/>
        </w:numPr>
        <w:ind w:firstLineChars="0"/>
        <w:jc w:val="left"/>
      </w:pPr>
      <w:r w:rsidRPr="005A13E8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lastRenderedPageBreak/>
        <w:t>如图所示，新增京东、苏宁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的</w:t>
      </w:r>
      <w:r w:rsidRPr="005A13E8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S</w:t>
      </w:r>
      <w:r w:rsidRPr="005A13E8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KU</w:t>
      </w:r>
      <w:r w:rsidRPr="005A13E8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填写</w:t>
      </w:r>
      <w:r w:rsidR="00080BC6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内容</w:t>
      </w:r>
      <w:r w:rsidRPr="005A13E8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，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自营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S</w:t>
      </w:r>
      <w:r w:rsidR="0000131C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KU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优先。</w:t>
      </w:r>
      <w:r w:rsidRPr="005A13E8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如</w:t>
      </w:r>
      <w:r w:rsidR="00C07425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果申报产品在</w:t>
      </w:r>
      <w:r w:rsidRPr="005A13E8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两个平台</w:t>
      </w:r>
      <w:r w:rsidR="00C07425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均有</w:t>
      </w:r>
      <w:r w:rsidRPr="005A13E8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销售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，</w:t>
      </w:r>
      <w:r w:rsidRPr="005A13E8"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请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分别填写</w:t>
      </w:r>
      <w:r w:rsidR="00327FDF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产品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链接；</w:t>
      </w:r>
      <w:r w:rsidR="00327FDF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如果</w:t>
      </w:r>
      <w:r w:rsidR="0000131C"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产品只在一个平台有售，则填写该平台的产品链接。</w:t>
      </w:r>
      <w:r>
        <w:rPr>
          <w:noProof/>
        </w:rPr>
        <w:drawing>
          <wp:inline distT="0" distB="0" distL="0" distR="0">
            <wp:extent cx="5081684" cy="1711841"/>
            <wp:effectExtent l="0" t="0" r="508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11" cy="17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B5" w:rsidRPr="00043DB5" w:rsidRDefault="00043DB5" w:rsidP="00043DB5">
      <w:pPr>
        <w:widowControl/>
        <w:jc w:val="left"/>
        <w:rPr>
          <w:sz w:val="28"/>
          <w:szCs w:val="28"/>
        </w:rPr>
      </w:pPr>
      <w:r w:rsidRPr="00043DB5">
        <w:rPr>
          <w:rFonts w:hint="eastAsia"/>
          <w:sz w:val="28"/>
          <w:szCs w:val="28"/>
        </w:rPr>
        <w:t>3</w:t>
      </w:r>
      <w:r w:rsidRPr="00043DB5">
        <w:rPr>
          <w:rFonts w:hint="eastAsia"/>
          <w:sz w:val="28"/>
          <w:szCs w:val="28"/>
        </w:rPr>
        <w:t>、联系方式</w:t>
      </w:r>
    </w:p>
    <w:p w:rsidR="00043DB5" w:rsidRDefault="00043DB5" w:rsidP="00043DB5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若您在</w:t>
      </w:r>
      <w:r w:rsidRPr="00043DB5">
        <w:rPr>
          <w:rFonts w:hint="eastAsia"/>
          <w:sz w:val="28"/>
          <w:szCs w:val="28"/>
        </w:rPr>
        <w:t>申报中</w:t>
      </w:r>
      <w:r>
        <w:rPr>
          <w:rFonts w:hint="eastAsia"/>
          <w:sz w:val="28"/>
          <w:szCs w:val="28"/>
        </w:rPr>
        <w:t>遇到</w:t>
      </w:r>
      <w:r w:rsidRPr="00043DB5">
        <w:rPr>
          <w:rFonts w:hint="eastAsia"/>
          <w:sz w:val="28"/>
          <w:szCs w:val="28"/>
        </w:rPr>
        <w:t>问题，</w:t>
      </w:r>
      <w:r>
        <w:rPr>
          <w:rFonts w:hint="eastAsia"/>
          <w:sz w:val="28"/>
          <w:szCs w:val="28"/>
        </w:rPr>
        <w:t>可</w:t>
      </w:r>
      <w:r w:rsidRPr="00043DB5">
        <w:rPr>
          <w:rFonts w:hint="eastAsia"/>
          <w:sz w:val="28"/>
          <w:szCs w:val="28"/>
        </w:rPr>
        <w:t>通过以下两种方式联系红顶奖组委会</w:t>
      </w:r>
      <w:r>
        <w:rPr>
          <w:rFonts w:hint="eastAsia"/>
          <w:sz w:val="28"/>
          <w:szCs w:val="28"/>
        </w:rPr>
        <w:t>：</w:t>
      </w:r>
    </w:p>
    <w:p w:rsidR="00043DB5" w:rsidRDefault="00043DB5" w:rsidP="00043DB5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）发送邮件至</w:t>
      </w:r>
      <w:r w:rsidR="002B5040" w:rsidRPr="002B5040">
        <w:rPr>
          <w:sz w:val="28"/>
          <w:szCs w:val="28"/>
        </w:rPr>
        <w:t>award@red-top.org</w:t>
      </w:r>
    </w:p>
    <w:p w:rsidR="002B5040" w:rsidRPr="002B5040" w:rsidRDefault="002B5040" w:rsidP="00043DB5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）关注红顶奖官方微博（</w:t>
      </w:r>
      <w:r w:rsidRPr="002B5040">
        <w:rPr>
          <w:sz w:val="28"/>
          <w:szCs w:val="28"/>
        </w:rPr>
        <w:t>https://weibo.com/redtopvip</w:t>
      </w:r>
      <w:r>
        <w:rPr>
          <w:rFonts w:hint="eastAsia"/>
          <w:sz w:val="28"/>
          <w:szCs w:val="28"/>
        </w:rPr>
        <w:t>）并发送私信</w:t>
      </w:r>
      <w:bookmarkStart w:id="0" w:name="_GoBack"/>
      <w:bookmarkEnd w:id="0"/>
    </w:p>
    <w:sectPr w:rsidR="002B5040" w:rsidRPr="002B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D0" w:rsidRDefault="00660AD0" w:rsidP="004A1C0C">
      <w:r>
        <w:separator/>
      </w:r>
    </w:p>
  </w:endnote>
  <w:endnote w:type="continuationSeparator" w:id="0">
    <w:p w:rsidR="00660AD0" w:rsidRDefault="00660AD0" w:rsidP="004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Thi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D0" w:rsidRDefault="00660AD0" w:rsidP="004A1C0C">
      <w:r>
        <w:separator/>
      </w:r>
    </w:p>
  </w:footnote>
  <w:footnote w:type="continuationSeparator" w:id="0">
    <w:p w:rsidR="00660AD0" w:rsidRDefault="00660AD0" w:rsidP="004A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F7A47"/>
    <w:multiLevelType w:val="hybridMultilevel"/>
    <w:tmpl w:val="238E65B2"/>
    <w:lvl w:ilvl="0" w:tplc="2512A3D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F3"/>
    <w:rsid w:val="0000131C"/>
    <w:rsid w:val="00043DB5"/>
    <w:rsid w:val="00073FF6"/>
    <w:rsid w:val="00080BC6"/>
    <w:rsid w:val="000E59A1"/>
    <w:rsid w:val="001B2B18"/>
    <w:rsid w:val="001C37FF"/>
    <w:rsid w:val="002B5040"/>
    <w:rsid w:val="00327FDF"/>
    <w:rsid w:val="00407668"/>
    <w:rsid w:val="004832DA"/>
    <w:rsid w:val="004A1C0C"/>
    <w:rsid w:val="004A1C34"/>
    <w:rsid w:val="005A13E8"/>
    <w:rsid w:val="00623076"/>
    <w:rsid w:val="00660AD0"/>
    <w:rsid w:val="00672332"/>
    <w:rsid w:val="00683FE2"/>
    <w:rsid w:val="00A55038"/>
    <w:rsid w:val="00BA0532"/>
    <w:rsid w:val="00BF1C88"/>
    <w:rsid w:val="00C07425"/>
    <w:rsid w:val="00E511F3"/>
    <w:rsid w:val="00E96FB3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3364"/>
  <w15:chartTrackingRefBased/>
  <w15:docId w15:val="{51C8F146-4A43-4113-9FC9-1792B2E6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C0C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1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A1C0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A1C0C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2B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red-top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2018-08-30T09:19:00Z</dcterms:created>
  <dcterms:modified xsi:type="dcterms:W3CDTF">2019-08-29T01:06:00Z</dcterms:modified>
</cp:coreProperties>
</file>