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D5" w:rsidRDefault="00F700D5" w:rsidP="00F700D5">
      <w:pPr>
        <w:pStyle w:val="a5"/>
        <w:spacing w:before="156" w:after="156" w:line="276" w:lineRule="auto"/>
        <w:ind w:firstLineChars="0" w:firstLine="0"/>
        <w:rPr>
          <w:rFonts w:ascii="仿宋" w:eastAsia="仿宋" w:hAnsi="仿宋" w:cs="Arial"/>
        </w:rPr>
      </w:pPr>
      <w:r>
        <w:rPr>
          <w:rFonts w:ascii="Arial" w:eastAsia="黑体" w:hAnsi="黑体" w:cs="Arial" w:hint="eastAsia"/>
          <w:sz w:val="28"/>
          <w:szCs w:val="28"/>
        </w:rPr>
        <w:t>附件</w:t>
      </w:r>
      <w:r>
        <w:rPr>
          <w:rFonts w:ascii="Arial" w:eastAsia="黑体" w:hAnsi="黑体" w:cs="Arial"/>
          <w:sz w:val="28"/>
          <w:szCs w:val="28"/>
        </w:rPr>
        <w:t>4</w:t>
      </w:r>
    </w:p>
    <w:p w:rsidR="00F700D5" w:rsidRDefault="00F700D5" w:rsidP="00F700D5">
      <w:pPr>
        <w:spacing w:beforeLines="50"/>
        <w:jc w:val="center"/>
        <w:rPr>
          <w:rFonts w:ascii="Arial" w:eastAsia="黑体" w:hAnsi="Arial" w:cs="Arial" w:hint="eastAsia"/>
          <w:sz w:val="28"/>
          <w:szCs w:val="28"/>
        </w:rPr>
      </w:pPr>
      <w:r>
        <w:rPr>
          <w:rFonts w:ascii="Arial" w:eastAsia="黑体" w:hAnsi="Arial" w:cs="Arial"/>
          <w:sz w:val="28"/>
          <w:szCs w:val="28"/>
        </w:rPr>
        <w:t>2019</w:t>
      </w:r>
      <w:r>
        <w:rPr>
          <w:rFonts w:ascii="Arial" w:eastAsia="黑体" w:hAnsi="Arial" w:cs="Arial" w:hint="eastAsia"/>
          <w:sz w:val="28"/>
          <w:szCs w:val="28"/>
        </w:rPr>
        <w:t>年中国家用电器技术大会会议住宿标准和住宿预订</w:t>
      </w:r>
    </w:p>
    <w:p w:rsidR="00F700D5" w:rsidRDefault="00F700D5" w:rsidP="00F700D5">
      <w:pPr>
        <w:spacing w:beforeLines="50" w:line="360" w:lineRule="auto"/>
        <w:rPr>
          <w:rFonts w:ascii="Arial" w:eastAsia="仿宋" w:hAnsi="Arial" w:cs="Arial"/>
          <w:b/>
          <w:sz w:val="24"/>
        </w:rPr>
      </w:pPr>
      <w:r>
        <w:rPr>
          <w:rFonts w:ascii="Arial" w:eastAsia="仿宋" w:hAnsi="Arial" w:cs="Arial"/>
          <w:b/>
          <w:sz w:val="24"/>
        </w:rPr>
        <w:t>1.</w:t>
      </w:r>
      <w:r>
        <w:rPr>
          <w:rFonts w:ascii="Arial" w:eastAsia="仿宋" w:hAnsi="仿宋" w:cs="Arial" w:hint="eastAsia"/>
          <w:b/>
          <w:sz w:val="24"/>
        </w:rPr>
        <w:t>会议住宿标准：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742"/>
        <w:gridCol w:w="3584"/>
      </w:tblGrid>
      <w:tr w:rsidR="00F700D5" w:rsidTr="00F700D5">
        <w:trPr>
          <w:trHeight w:val="966"/>
          <w:jc w:val="center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D5" w:rsidRDefault="00F700D5">
            <w:pPr>
              <w:spacing w:line="360" w:lineRule="auto"/>
              <w:jc w:val="right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房型</w:t>
            </w:r>
          </w:p>
          <w:p w:rsidR="00F700D5" w:rsidRDefault="00F700D5">
            <w:pPr>
              <w:spacing w:line="360" w:lineRule="auto"/>
              <w:jc w:val="left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价格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D5" w:rsidRDefault="00F700D5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高级房</w:t>
            </w:r>
          </w:p>
        </w:tc>
      </w:tr>
      <w:tr w:rsidR="00F700D5" w:rsidTr="00F700D5">
        <w:trPr>
          <w:trHeight w:val="300"/>
          <w:jc w:val="center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D5" w:rsidRDefault="00F700D5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会议优惠价</w:t>
            </w:r>
          </w:p>
          <w:p w:rsidR="00F700D5" w:rsidRDefault="00F700D5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</w:rPr>
              <w:t>（元</w:t>
            </w:r>
            <w:r>
              <w:rPr>
                <w:rFonts w:ascii="Arial" w:eastAsia="仿宋" w:hAnsi="Arial" w:cs="Arial"/>
                <w:sz w:val="24"/>
              </w:rPr>
              <w:t>/</w:t>
            </w:r>
            <w:r>
              <w:rPr>
                <w:rFonts w:ascii="Arial" w:eastAsia="仿宋" w:hAnsi="仿宋" w:cs="Arial" w:hint="eastAsia"/>
                <w:sz w:val="24"/>
              </w:rPr>
              <w:t>间</w:t>
            </w:r>
            <w:r>
              <w:rPr>
                <w:rFonts w:ascii="Arial" w:eastAsia="仿宋" w:hAnsi="Arial" w:cs="Arial"/>
                <w:sz w:val="24"/>
              </w:rPr>
              <w:t>-</w:t>
            </w:r>
            <w:r>
              <w:rPr>
                <w:rFonts w:ascii="Arial" w:eastAsia="仿宋" w:hAnsi="仿宋" w:cs="Arial" w:hint="eastAsia"/>
                <w:sz w:val="24"/>
              </w:rPr>
              <w:t>晚）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D5" w:rsidRDefault="00F700D5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/>
                <w:sz w:val="24"/>
              </w:rPr>
              <w:t>550</w:t>
            </w:r>
          </w:p>
        </w:tc>
      </w:tr>
    </w:tbl>
    <w:p w:rsidR="00F700D5" w:rsidRDefault="00F700D5" w:rsidP="00F700D5">
      <w:pPr>
        <w:spacing w:beforeLines="50" w:line="360" w:lineRule="auto"/>
        <w:rPr>
          <w:rFonts w:ascii="Arial" w:eastAsia="仿宋" w:hAnsi="Arial" w:cs="Arial"/>
          <w:sz w:val="24"/>
        </w:rPr>
      </w:pPr>
      <w:r>
        <w:rPr>
          <w:rFonts w:ascii="Arial" w:eastAsia="仿宋" w:hAnsi="Arial" w:cs="Arial"/>
          <w:sz w:val="24"/>
        </w:rPr>
        <w:t>*</w:t>
      </w:r>
      <w:r>
        <w:rPr>
          <w:rFonts w:ascii="Arial" w:eastAsia="仿宋" w:hAnsi="仿宋" w:cs="Arial" w:hint="eastAsia"/>
          <w:sz w:val="24"/>
        </w:rPr>
        <w:t>客房会按照实际入住人数包含</w:t>
      </w:r>
      <w:r>
        <w:rPr>
          <w:rFonts w:ascii="Arial" w:eastAsia="仿宋" w:hAnsi="仿宋" w:cs="Arial"/>
          <w:sz w:val="24"/>
        </w:rPr>
        <w:t>1-2</w:t>
      </w:r>
      <w:r>
        <w:rPr>
          <w:rFonts w:ascii="Arial" w:eastAsia="仿宋" w:hAnsi="仿宋" w:cs="Arial" w:hint="eastAsia"/>
          <w:sz w:val="24"/>
        </w:rPr>
        <w:t>份早餐。</w:t>
      </w:r>
    </w:p>
    <w:p w:rsidR="00F700D5" w:rsidRDefault="00F700D5" w:rsidP="00F700D5">
      <w:pPr>
        <w:spacing w:beforeLines="50" w:line="360" w:lineRule="auto"/>
        <w:rPr>
          <w:rFonts w:ascii="Arial" w:eastAsia="仿宋" w:hAnsi="Arial" w:cs="Arial"/>
          <w:b/>
          <w:sz w:val="24"/>
        </w:rPr>
      </w:pPr>
      <w:r>
        <w:rPr>
          <w:rFonts w:ascii="Arial" w:eastAsia="仿宋" w:hAnsi="Arial" w:cs="Arial"/>
          <w:b/>
          <w:sz w:val="24"/>
        </w:rPr>
        <w:t>2.</w:t>
      </w:r>
      <w:r>
        <w:rPr>
          <w:rFonts w:ascii="Arial" w:eastAsia="仿宋" w:hAnsi="仿宋" w:cs="Arial" w:hint="eastAsia"/>
          <w:b/>
          <w:sz w:val="24"/>
        </w:rPr>
        <w:t>会议住房预订说明：</w:t>
      </w:r>
    </w:p>
    <w:p w:rsidR="00F700D5" w:rsidRDefault="00F700D5" w:rsidP="00F700D5">
      <w:pPr>
        <w:spacing w:before="156" w:after="156" w:line="360" w:lineRule="auto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1</w:t>
      </w:r>
      <w:r>
        <w:rPr>
          <w:rFonts w:ascii="Arial" w:eastAsia="仿宋" w:hAnsi="仿宋" w:cs="Arial" w:hint="eastAsia"/>
          <w:sz w:val="28"/>
          <w:szCs w:val="28"/>
        </w:rPr>
        <w:t>）酒店入住时间</w:t>
      </w:r>
      <w:r>
        <w:rPr>
          <w:rFonts w:ascii="Arial" w:eastAsia="仿宋" w:hAnsi="Arial" w:cs="Arial"/>
          <w:sz w:val="28"/>
          <w:szCs w:val="28"/>
        </w:rPr>
        <w:t>15</w:t>
      </w:r>
      <w:r>
        <w:rPr>
          <w:rFonts w:ascii="Arial" w:eastAsia="仿宋" w:hAnsi="仿宋" w:cs="Arial"/>
          <w:sz w:val="28"/>
          <w:szCs w:val="28"/>
        </w:rPr>
        <w:t>:</w:t>
      </w:r>
      <w:r>
        <w:rPr>
          <w:rFonts w:ascii="Arial" w:eastAsia="仿宋" w:hAnsi="Arial" w:cs="Arial"/>
          <w:sz w:val="28"/>
          <w:szCs w:val="28"/>
        </w:rPr>
        <w:t>00</w:t>
      </w:r>
      <w:r>
        <w:rPr>
          <w:rFonts w:ascii="Arial" w:eastAsia="仿宋" w:hAnsi="仿宋" w:cs="Arial" w:hint="eastAsia"/>
          <w:sz w:val="28"/>
          <w:szCs w:val="28"/>
        </w:rPr>
        <w:t>，退房时间</w:t>
      </w:r>
      <w:r>
        <w:rPr>
          <w:rFonts w:ascii="Arial" w:eastAsia="仿宋" w:hAnsi="Arial" w:cs="Arial"/>
          <w:sz w:val="28"/>
          <w:szCs w:val="28"/>
        </w:rPr>
        <w:t>12</w:t>
      </w:r>
      <w:r>
        <w:rPr>
          <w:rFonts w:ascii="Arial" w:eastAsia="仿宋" w:hAnsi="仿宋" w:cs="Arial"/>
          <w:sz w:val="28"/>
          <w:szCs w:val="28"/>
        </w:rPr>
        <w:t>:</w:t>
      </w:r>
      <w:r>
        <w:rPr>
          <w:rFonts w:ascii="Arial" w:eastAsia="仿宋" w:hAnsi="Arial" w:cs="Arial"/>
          <w:sz w:val="28"/>
          <w:szCs w:val="28"/>
        </w:rPr>
        <w:t>00</w:t>
      </w:r>
      <w:r>
        <w:rPr>
          <w:rFonts w:ascii="Arial" w:eastAsia="仿宋" w:hAnsi="仿宋" w:cs="Arial" w:hint="eastAsia"/>
          <w:sz w:val="28"/>
          <w:szCs w:val="28"/>
        </w:rPr>
        <w:t>。</w:t>
      </w:r>
    </w:p>
    <w:p w:rsidR="00F700D5" w:rsidRDefault="00F700D5" w:rsidP="00F700D5">
      <w:pPr>
        <w:spacing w:before="156" w:after="156" w:line="360" w:lineRule="auto"/>
        <w:rPr>
          <w:rFonts w:ascii="Arial" w:eastAsia="仿宋" w:hAnsi="仿宋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2</w:t>
      </w:r>
      <w:r>
        <w:rPr>
          <w:rFonts w:ascii="Arial" w:eastAsia="仿宋" w:hAnsi="仿宋" w:cs="Arial" w:hint="eastAsia"/>
          <w:sz w:val="28"/>
          <w:szCs w:val="28"/>
        </w:rPr>
        <w:t>）酒店用房紧张，请参会报名后，务必尽快（最迟</w:t>
      </w:r>
      <w:r>
        <w:rPr>
          <w:rFonts w:ascii="Arial" w:eastAsia="仿宋" w:hAnsi="Arial" w:cs="Arial"/>
          <w:sz w:val="28"/>
          <w:szCs w:val="28"/>
        </w:rPr>
        <w:t>2019</w:t>
      </w:r>
      <w:r>
        <w:rPr>
          <w:rFonts w:ascii="Arial" w:eastAsia="仿宋" w:hAnsi="仿宋" w:cs="Arial" w:hint="eastAsia"/>
          <w:sz w:val="28"/>
          <w:szCs w:val="28"/>
        </w:rPr>
        <w:t>年</w:t>
      </w:r>
      <w:r>
        <w:rPr>
          <w:rFonts w:ascii="Arial" w:eastAsia="仿宋" w:hAnsi="Arial" w:cs="Arial"/>
          <w:sz w:val="28"/>
          <w:szCs w:val="28"/>
        </w:rPr>
        <w:t>10</w:t>
      </w:r>
      <w:r>
        <w:rPr>
          <w:rFonts w:ascii="Arial" w:eastAsia="仿宋" w:hAnsi="仿宋" w:cs="Arial" w:hint="eastAsia"/>
          <w:sz w:val="28"/>
          <w:szCs w:val="28"/>
        </w:rPr>
        <w:t>月</w:t>
      </w:r>
      <w:r>
        <w:rPr>
          <w:rFonts w:ascii="Arial" w:eastAsia="仿宋" w:hAnsi="Arial" w:cs="Arial"/>
          <w:sz w:val="28"/>
          <w:szCs w:val="28"/>
        </w:rPr>
        <w:t>7</w:t>
      </w:r>
      <w:r>
        <w:rPr>
          <w:rFonts w:ascii="Arial" w:eastAsia="仿宋" w:hAnsi="仿宋" w:cs="Arial" w:hint="eastAsia"/>
          <w:sz w:val="28"/>
          <w:szCs w:val="28"/>
        </w:rPr>
        <w:t>日前，可能会发生此日期前房间已订满的情况）直接与酒店联系预订事宜。</w:t>
      </w:r>
    </w:p>
    <w:p w:rsidR="00F700D5" w:rsidRDefault="00F700D5" w:rsidP="00F700D5">
      <w:pPr>
        <w:spacing w:before="156" w:after="156" w:line="360" w:lineRule="auto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3</w:t>
      </w:r>
      <w:r>
        <w:rPr>
          <w:rFonts w:ascii="Arial" w:eastAsia="仿宋" w:hAnsi="仿宋" w:cs="Arial" w:hint="eastAsia"/>
          <w:sz w:val="28"/>
          <w:szCs w:val="28"/>
        </w:rPr>
        <w:t>）如何预定：</w:t>
      </w:r>
    </w:p>
    <w:p w:rsidR="00F700D5" w:rsidRDefault="00F700D5" w:rsidP="00F700D5">
      <w:pPr>
        <w:spacing w:line="360" w:lineRule="auto"/>
        <w:rPr>
          <w:rFonts w:ascii="Arial" w:eastAsia="仿宋" w:hAnsi="仿宋" w:cs="Arial"/>
          <w:sz w:val="24"/>
        </w:rPr>
      </w:pPr>
      <w:r>
        <w:rPr>
          <w:rFonts w:ascii="Arial" w:eastAsia="仿宋" w:hAnsi="仿宋" w:cs="Arial" w:hint="eastAsia"/>
          <w:sz w:val="28"/>
          <w:szCs w:val="28"/>
        </w:rPr>
        <w:t>在</w:t>
      </w:r>
      <w:r>
        <w:rPr>
          <w:rFonts w:ascii="Arial" w:eastAsia="仿宋" w:hAnsi="仿宋" w:cs="Arial"/>
          <w:sz w:val="28"/>
          <w:szCs w:val="28"/>
        </w:rPr>
        <w:t>jsdh.cheaa.org</w:t>
      </w:r>
      <w:r>
        <w:rPr>
          <w:rFonts w:ascii="Arial" w:eastAsia="仿宋" w:hAnsi="仿宋" w:cs="Arial" w:hint="eastAsia"/>
          <w:sz w:val="28"/>
          <w:szCs w:val="28"/>
        </w:rPr>
        <w:t>完成参会报名后，点击上方功能栏“资料下载”，栏目中找到</w:t>
      </w:r>
      <w:hyperlink r:id="rId6" w:tooltip="点击下载文件" w:history="1">
        <w:r>
          <w:rPr>
            <w:rStyle w:val="a7"/>
            <w:rFonts w:ascii="Arial" w:eastAsia="仿宋" w:hAnsi="仿宋" w:cs="Arial"/>
            <w:sz w:val="28"/>
            <w:szCs w:val="28"/>
          </w:rPr>
          <w:t>2019</w:t>
        </w:r>
        <w:r>
          <w:rPr>
            <w:rStyle w:val="a7"/>
            <w:rFonts w:ascii="Arial" w:eastAsia="仿宋" w:hAnsi="仿宋" w:cs="Arial" w:hint="eastAsia"/>
            <w:sz w:val="28"/>
            <w:szCs w:val="28"/>
          </w:rPr>
          <w:t>年中国家用电器技术大会酒店房间预订步骤</w:t>
        </w:r>
      </w:hyperlink>
      <w:r>
        <w:rPr>
          <w:rFonts w:ascii="Arial" w:eastAsia="仿宋" w:hAnsi="仿宋" w:cs="Arial" w:hint="eastAsia"/>
          <w:sz w:val="28"/>
          <w:szCs w:val="28"/>
        </w:rPr>
        <w:t>，点击下</w:t>
      </w:r>
      <w:r>
        <w:rPr>
          <w:rFonts w:hint="eastAsia"/>
          <w:sz w:val="28"/>
          <w:szCs w:val="28"/>
        </w:rPr>
        <w:t>载</w:t>
      </w:r>
      <w:r>
        <w:rPr>
          <w:rFonts w:ascii="Arial" w:eastAsia="仿宋" w:hAnsi="仿宋" w:cs="Arial" w:hint="eastAsia"/>
          <w:sz w:val="28"/>
          <w:szCs w:val="28"/>
        </w:rPr>
        <w:t>，按此操作即可。</w:t>
      </w:r>
    </w:p>
    <w:p w:rsidR="00E34DA7" w:rsidRDefault="00E34DA7"/>
    <w:sectPr w:rsidR="00E34DA7" w:rsidSect="00E34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52" w:rsidRDefault="00D27E52" w:rsidP="00F700D5">
      <w:r>
        <w:separator/>
      </w:r>
    </w:p>
  </w:endnote>
  <w:endnote w:type="continuationSeparator" w:id="0">
    <w:p w:rsidR="00D27E52" w:rsidRDefault="00D27E52" w:rsidP="00F7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52" w:rsidRDefault="00D27E52" w:rsidP="00F700D5">
      <w:r>
        <w:separator/>
      </w:r>
    </w:p>
  </w:footnote>
  <w:footnote w:type="continuationSeparator" w:id="0">
    <w:p w:rsidR="00D27E52" w:rsidRDefault="00D27E52" w:rsidP="00F70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0D5"/>
    <w:rsid w:val="00D27E52"/>
    <w:rsid w:val="00E34DA7"/>
    <w:rsid w:val="00F7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0D5"/>
    <w:rPr>
      <w:sz w:val="18"/>
      <w:szCs w:val="18"/>
    </w:rPr>
  </w:style>
  <w:style w:type="paragraph" w:customStyle="1" w:styleId="a5">
    <w:name w:val="通知正文"/>
    <w:basedOn w:val="a6"/>
    <w:rsid w:val="00F700D5"/>
    <w:pPr>
      <w:spacing w:beforeLines="50" w:afterLines="50" w:line="380" w:lineRule="exact"/>
      <w:ind w:firstLine="200"/>
    </w:pPr>
    <w:rPr>
      <w:sz w:val="24"/>
    </w:rPr>
  </w:style>
  <w:style w:type="character" w:styleId="a7">
    <w:name w:val="Hyperlink"/>
    <w:basedOn w:val="a0"/>
    <w:uiPriority w:val="99"/>
    <w:semiHidden/>
    <w:unhideWhenUsed/>
    <w:rsid w:val="00F700D5"/>
    <w:rPr>
      <w:color w:val="0000FF"/>
      <w:u w:val="single"/>
    </w:rPr>
  </w:style>
  <w:style w:type="paragraph" w:styleId="a6">
    <w:name w:val="Normal Indent"/>
    <w:basedOn w:val="a"/>
    <w:uiPriority w:val="99"/>
    <w:semiHidden/>
    <w:unhideWhenUsed/>
    <w:rsid w:val="00F700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2019-09-29T07:42:00Z</dcterms:created>
  <dcterms:modified xsi:type="dcterms:W3CDTF">2019-09-29T07:42:00Z</dcterms:modified>
</cp:coreProperties>
</file>