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AFF68" w14:textId="77777777" w:rsidR="005A4F7C" w:rsidRPr="002F4FB9" w:rsidRDefault="005A4F7C" w:rsidP="005A4F7C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2F4FB9">
        <w:rPr>
          <w:rFonts w:ascii="仿宋" w:eastAsia="仿宋" w:hAnsi="仿宋" w:hint="eastAsia"/>
          <w:b/>
          <w:bCs/>
          <w:sz w:val="36"/>
          <w:szCs w:val="36"/>
        </w:rPr>
        <w:t>家电“以旧换新”倡议书</w:t>
      </w:r>
    </w:p>
    <w:p w14:paraId="27F5001D" w14:textId="77777777" w:rsidR="005A4F7C" w:rsidRPr="002F4FB9" w:rsidRDefault="005A4F7C" w:rsidP="005A4F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F4FB9">
        <w:rPr>
          <w:rFonts w:ascii="仿宋" w:eastAsia="仿宋" w:hAnsi="仿宋" w:hint="eastAsia"/>
          <w:sz w:val="32"/>
          <w:szCs w:val="32"/>
        </w:rPr>
        <w:t>近日，国家发展改革委、市场监管总局等7部委联合印发《关于完善废旧家电回收处理体系 推动家电更新消费的实施方案》，为更好的促进家电更新消费，组织开展好以旧换新活动，在6月消费季启动之际，我们联合发起倡议：</w:t>
      </w:r>
    </w:p>
    <w:p w14:paraId="7D122F60" w14:textId="77777777" w:rsidR="005A4F7C" w:rsidRPr="002F4FB9" w:rsidRDefault="005A4F7C" w:rsidP="005A4F7C">
      <w:pPr>
        <w:ind w:firstLineChars="200" w:firstLine="640"/>
        <w:jc w:val="left"/>
        <w:rPr>
          <w:rFonts w:ascii="仿宋" w:eastAsia="仿宋" w:hAnsi="仿宋" w:cs="方正黑体_GBK"/>
          <w:b/>
          <w:sz w:val="32"/>
          <w:szCs w:val="32"/>
        </w:rPr>
      </w:pPr>
      <w:r w:rsidRPr="002F4FB9">
        <w:rPr>
          <w:rFonts w:ascii="仿宋" w:eastAsia="仿宋" w:hAnsi="仿宋" w:cs="方正黑体_GBK" w:hint="eastAsia"/>
          <w:b/>
          <w:sz w:val="32"/>
          <w:szCs w:val="32"/>
        </w:rPr>
        <w:t>致家电制造企业：积极参与“家电让家更温暖”公益活动，为消费者提供创新迭代的好产品</w:t>
      </w:r>
    </w:p>
    <w:p w14:paraId="3DB063B8" w14:textId="77777777" w:rsidR="005A4F7C" w:rsidRPr="002F4FB9" w:rsidRDefault="005A4F7C" w:rsidP="005A4F7C">
      <w:pPr>
        <w:ind w:firstLineChars="200" w:firstLine="640"/>
        <w:jc w:val="left"/>
        <w:rPr>
          <w:rFonts w:ascii="仿宋" w:eastAsia="仿宋" w:hAnsi="仿宋" w:cs="方正黑体_GBK"/>
          <w:bCs/>
          <w:sz w:val="32"/>
          <w:szCs w:val="32"/>
        </w:rPr>
      </w:pPr>
      <w:r w:rsidRPr="002F4FB9">
        <w:rPr>
          <w:rFonts w:ascii="仿宋" w:eastAsia="仿宋" w:hAnsi="仿宋" w:hint="eastAsia"/>
          <w:sz w:val="32"/>
          <w:szCs w:val="32"/>
        </w:rPr>
        <w:t>作为家电产品的供给方，家电制造企业要努力为消费者提供更优质、更智能、更环保、更便捷的家电产品，让消费者拥有更温暖的家和更优质的生活！</w:t>
      </w:r>
      <w:bookmarkStart w:id="0" w:name="_Hlk41989290"/>
      <w:r w:rsidRPr="002F4FB9">
        <w:rPr>
          <w:rFonts w:ascii="仿宋" w:eastAsia="仿宋" w:hAnsi="仿宋" w:hint="eastAsia"/>
          <w:sz w:val="32"/>
          <w:szCs w:val="32"/>
        </w:rPr>
        <w:t>积极参与“家电让家更温暖”公益活动</w:t>
      </w:r>
      <w:bookmarkEnd w:id="0"/>
      <w:r w:rsidRPr="002F4FB9">
        <w:rPr>
          <w:rFonts w:ascii="仿宋" w:eastAsia="仿宋" w:hAnsi="仿宋" w:hint="eastAsia"/>
          <w:sz w:val="32"/>
          <w:szCs w:val="32"/>
        </w:rPr>
        <w:t>，推动家电“以旧换新”。</w:t>
      </w:r>
    </w:p>
    <w:p w14:paraId="32EE6EC6" w14:textId="77777777" w:rsidR="005A4F7C" w:rsidRPr="002F4FB9" w:rsidRDefault="005A4F7C" w:rsidP="005A4F7C">
      <w:pPr>
        <w:ind w:firstLineChars="200" w:firstLine="640"/>
        <w:jc w:val="left"/>
        <w:rPr>
          <w:rFonts w:ascii="仿宋" w:eastAsia="仿宋" w:hAnsi="仿宋" w:cs="方正黑体_GBK"/>
          <w:b/>
          <w:sz w:val="32"/>
          <w:szCs w:val="32"/>
        </w:rPr>
      </w:pPr>
      <w:r w:rsidRPr="002F4FB9">
        <w:rPr>
          <w:rFonts w:ascii="仿宋" w:eastAsia="仿宋" w:hAnsi="仿宋" w:cs="方正黑体_GBK" w:hint="eastAsia"/>
          <w:b/>
          <w:sz w:val="32"/>
          <w:szCs w:val="32"/>
        </w:rPr>
        <w:t>致广大消费者：关注家电使用安全，适时更新升级</w:t>
      </w:r>
    </w:p>
    <w:p w14:paraId="001C6F1C" w14:textId="77777777" w:rsidR="005A4F7C" w:rsidRPr="002F4FB9" w:rsidRDefault="005A4F7C" w:rsidP="005A4F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bookmarkStart w:id="1" w:name="OLE_LINK1"/>
      <w:r w:rsidRPr="002F4FB9">
        <w:rPr>
          <w:rFonts w:ascii="仿宋" w:eastAsia="仿宋" w:hAnsi="仿宋" w:hint="eastAsia"/>
          <w:sz w:val="32"/>
          <w:szCs w:val="32"/>
        </w:rPr>
        <w:t>为避免家电超长服役带来的安全隐患、能耗过高等问题，超</w:t>
      </w:r>
      <w:r>
        <w:rPr>
          <w:rFonts w:ascii="仿宋" w:eastAsia="仿宋" w:hAnsi="仿宋" w:hint="eastAsia"/>
          <w:sz w:val="32"/>
          <w:szCs w:val="32"/>
        </w:rPr>
        <w:t>过</w:t>
      </w:r>
      <w:r w:rsidRPr="002F4FB9">
        <w:rPr>
          <w:rFonts w:ascii="仿宋" w:eastAsia="仿宋" w:hAnsi="仿宋" w:hint="eastAsia"/>
          <w:sz w:val="32"/>
          <w:szCs w:val="32"/>
        </w:rPr>
        <w:t>安全使用年限的家电宜通过家电回收、以旧换新等正规途径进行处置，通过各平台、销售企业的以旧换新促销活动，让您“惠”安全、绿色美好生活！</w:t>
      </w:r>
    </w:p>
    <w:bookmarkEnd w:id="1"/>
    <w:p w14:paraId="5DDF3C18" w14:textId="77777777" w:rsidR="005A4F7C" w:rsidRPr="002F4FB9" w:rsidRDefault="005A4F7C" w:rsidP="005A4F7C">
      <w:pPr>
        <w:ind w:firstLineChars="200" w:firstLine="640"/>
        <w:jc w:val="left"/>
        <w:rPr>
          <w:rFonts w:ascii="仿宋" w:eastAsia="仿宋" w:hAnsi="仿宋" w:cs="方正黑体_GBK"/>
          <w:b/>
          <w:sz w:val="32"/>
          <w:szCs w:val="32"/>
        </w:rPr>
      </w:pPr>
      <w:r w:rsidRPr="002F4FB9">
        <w:rPr>
          <w:rFonts w:ascii="仿宋" w:eastAsia="仿宋" w:hAnsi="仿宋" w:cs="方正黑体_GBK" w:hint="eastAsia"/>
          <w:b/>
          <w:sz w:val="32"/>
          <w:szCs w:val="32"/>
        </w:rPr>
        <w:t>致各电商销售平台以及流通企业：确保质量过关，加大让利优惠</w:t>
      </w:r>
    </w:p>
    <w:p w14:paraId="58114407" w14:textId="77777777" w:rsidR="005A4F7C" w:rsidRPr="002F4FB9" w:rsidRDefault="005A4F7C" w:rsidP="005A4F7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F4FB9">
        <w:rPr>
          <w:rFonts w:ascii="仿宋" w:eastAsia="仿宋" w:hAnsi="仿宋" w:hint="eastAsia"/>
          <w:sz w:val="32"/>
          <w:szCs w:val="32"/>
        </w:rPr>
        <w:t>确保向消费者提供质量过硬、</w:t>
      </w:r>
      <w:r w:rsidRPr="002F4FB9">
        <w:rPr>
          <w:rFonts w:ascii="仿宋" w:eastAsia="仿宋" w:hAnsi="仿宋"/>
          <w:sz w:val="32"/>
          <w:szCs w:val="32"/>
        </w:rPr>
        <w:t>节能降耗</w:t>
      </w:r>
      <w:r w:rsidRPr="002F4FB9">
        <w:rPr>
          <w:rFonts w:ascii="仿宋" w:eastAsia="仿宋" w:hAnsi="仿宋" w:hint="eastAsia"/>
          <w:sz w:val="32"/>
          <w:szCs w:val="32"/>
        </w:rPr>
        <w:t>、安全安心的家电产品，以“618”</w:t>
      </w:r>
      <w:r>
        <w:rPr>
          <w:rFonts w:ascii="仿宋" w:eastAsia="仿宋" w:hAnsi="仿宋" w:hint="eastAsia"/>
          <w:sz w:val="32"/>
          <w:szCs w:val="32"/>
        </w:rPr>
        <w:t>等促销活动</w:t>
      </w:r>
      <w:r w:rsidRPr="002F4FB9">
        <w:rPr>
          <w:rFonts w:ascii="仿宋" w:eastAsia="仿宋" w:hAnsi="仿宋" w:hint="eastAsia"/>
          <w:sz w:val="32"/>
          <w:szCs w:val="32"/>
        </w:rPr>
        <w:t>为契机，积极参与“家电让家更温暖”公益活动，推动“以旧换新”、“消费惠民”、“优质生活”，提供多样化、个性化的让利优惠方式，供消费者根据自身需求选择，保障消费者家电旧有旧的价值，新有新的实惠。</w:t>
      </w:r>
    </w:p>
    <w:p w14:paraId="296BAA91" w14:textId="77777777" w:rsidR="005A4F7C" w:rsidRPr="002F4FB9" w:rsidRDefault="005A4F7C" w:rsidP="005A4F7C">
      <w:pPr>
        <w:ind w:firstLineChars="200" w:firstLine="640"/>
        <w:jc w:val="left"/>
        <w:rPr>
          <w:rFonts w:ascii="仿宋" w:eastAsia="仿宋" w:hAnsi="仿宋" w:cs="方正黑体_GBK"/>
          <w:b/>
          <w:sz w:val="32"/>
          <w:szCs w:val="32"/>
        </w:rPr>
      </w:pPr>
      <w:r w:rsidRPr="002F4FB9">
        <w:rPr>
          <w:rFonts w:ascii="仿宋" w:eastAsia="仿宋" w:hAnsi="仿宋" w:cs="方正黑体_GBK" w:hint="eastAsia"/>
          <w:b/>
          <w:sz w:val="32"/>
          <w:szCs w:val="32"/>
        </w:rPr>
        <w:t>致各家电回收平台：优化回收体验，加快转型升级</w:t>
      </w:r>
    </w:p>
    <w:p w14:paraId="227B5757" w14:textId="77777777" w:rsidR="001A05A6" w:rsidRPr="005A4F7C" w:rsidRDefault="005A4F7C" w:rsidP="005A4F7C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2F4FB9">
        <w:rPr>
          <w:rFonts w:ascii="仿宋" w:eastAsia="仿宋" w:hAnsi="仿宋" w:hint="eastAsia"/>
          <w:sz w:val="32"/>
          <w:szCs w:val="32"/>
        </w:rPr>
        <w:t>联合生产厂家、回收企业加快转型，积极探索家电“以旧换新”低成本、优体验的业务模式，提供一站式上门回收、拆旧装新一条龙服务，优化消费者在家电回收、二手买卖环节的体验，并通过信息化、制度化管理手段，保证废旧家电合法合规流通、拆解，让消费者踏踏实实回收、明明白白购买。</w:t>
      </w:r>
      <w:bookmarkStart w:id="2" w:name="_GoBack"/>
      <w:bookmarkEnd w:id="2"/>
    </w:p>
    <w:sectPr w:rsidR="001A05A6" w:rsidRPr="005A4F7C" w:rsidSect="007D58F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7C"/>
    <w:rsid w:val="002F0E3C"/>
    <w:rsid w:val="00493711"/>
    <w:rsid w:val="005A4F7C"/>
    <w:rsid w:val="007D58F7"/>
    <w:rsid w:val="007F2929"/>
    <w:rsid w:val="009A7F85"/>
    <w:rsid w:val="00A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9C4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A4F7C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Macintosh Word</Application>
  <DocSecurity>0</DocSecurity>
  <Lines>4</Lines>
  <Paragraphs>1</Paragraphs>
  <ScaleCrop>false</ScaleCrop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cheaa</dc:creator>
  <cp:keywords/>
  <dc:description/>
  <cp:lastModifiedBy>cheaa</cp:lastModifiedBy>
  <cp:revision>1</cp:revision>
  <dcterms:created xsi:type="dcterms:W3CDTF">2020-06-14T03:32:00Z</dcterms:created>
  <dcterms:modified xsi:type="dcterms:W3CDTF">2020-06-14T03:33:00Z</dcterms:modified>
</cp:coreProperties>
</file>