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37DB7" w14:textId="14DFC3F0" w:rsidR="00EE25BD" w:rsidRDefault="00EE25BD" w:rsidP="00EE25BD">
      <w:pPr>
        <w:pStyle w:val="3"/>
        <w:spacing w:before="120" w:after="120" w:line="360" w:lineRule="auto"/>
        <w:ind w:firstLineChars="200" w:firstLine="640"/>
        <w:jc w:val="center"/>
        <w:rPr>
          <w:rFonts w:ascii="Arial" w:eastAsia="黑体" w:hAnsi="Arial" w:cs="Arial"/>
          <w:b w:val="0"/>
        </w:rPr>
      </w:pPr>
      <w:bookmarkStart w:id="0" w:name="_Hlk171601149"/>
      <w:bookmarkEnd w:id="0"/>
      <w:r w:rsidRPr="00277D9D">
        <w:rPr>
          <w:rFonts w:ascii="Arial" w:eastAsia="黑体" w:hAnsi="Arial" w:cs="Arial"/>
          <w:b w:val="0"/>
        </w:rPr>
        <w:t>关于</w:t>
      </w:r>
      <w:r w:rsidR="00D3652A">
        <w:rPr>
          <w:rFonts w:ascii="Arial" w:eastAsia="黑体" w:hAnsi="Arial" w:cs="Arial" w:hint="eastAsia"/>
          <w:b w:val="0"/>
        </w:rPr>
        <w:t>召开</w:t>
      </w:r>
      <w:r w:rsidR="00222162">
        <w:rPr>
          <w:rFonts w:ascii="Arial" w:eastAsia="黑体" w:hAnsi="Arial" w:cs="Arial" w:hint="eastAsia"/>
          <w:b w:val="0"/>
        </w:rPr>
        <w:t>202</w:t>
      </w:r>
      <w:r w:rsidR="0092137D">
        <w:rPr>
          <w:rFonts w:ascii="Arial" w:eastAsia="黑体" w:hAnsi="Arial" w:cs="Arial" w:hint="eastAsia"/>
          <w:b w:val="0"/>
        </w:rPr>
        <w:t>5</w:t>
      </w:r>
      <w:r w:rsidR="00222162">
        <w:rPr>
          <w:rFonts w:ascii="Arial" w:eastAsia="黑体" w:hAnsi="Arial" w:cs="Arial" w:hint="eastAsia"/>
          <w:b w:val="0"/>
        </w:rPr>
        <w:t>年</w:t>
      </w:r>
      <w:r w:rsidR="00D3652A">
        <w:rPr>
          <w:rFonts w:ascii="Arial" w:eastAsia="黑体" w:hAnsi="Arial" w:cs="Arial" w:hint="eastAsia"/>
          <w:b w:val="0"/>
        </w:rPr>
        <w:t>中国家用电器技术大会</w:t>
      </w:r>
      <w:r w:rsidR="00222162">
        <w:rPr>
          <w:rFonts w:ascii="Arial" w:eastAsia="黑体" w:hAnsi="Arial" w:cs="Arial" w:hint="eastAsia"/>
          <w:b w:val="0"/>
        </w:rPr>
        <w:t>的</w:t>
      </w:r>
      <w:r w:rsidR="00D3652A" w:rsidRPr="00BE5BC0">
        <w:rPr>
          <w:rFonts w:ascii="Arial" w:eastAsia="黑体" w:hAnsi="Arial" w:cs="Arial" w:hint="eastAsia"/>
          <w:b w:val="0"/>
        </w:rPr>
        <w:t>预</w:t>
      </w:r>
      <w:r w:rsidRPr="00277D9D">
        <w:rPr>
          <w:rFonts w:ascii="Arial" w:eastAsia="黑体" w:hAnsi="Arial" w:cs="Arial"/>
          <w:b w:val="0"/>
        </w:rPr>
        <w:t>通知</w:t>
      </w:r>
    </w:p>
    <w:p w14:paraId="47CAB038" w14:textId="77777777" w:rsidR="00EE25BD" w:rsidRPr="00D3652A" w:rsidRDefault="00EE25BD" w:rsidP="00EE25BD">
      <w:pPr>
        <w:pStyle w:val="3"/>
        <w:spacing w:before="120" w:after="120" w:line="360" w:lineRule="auto"/>
        <w:ind w:firstLineChars="200" w:firstLine="640"/>
        <w:jc w:val="center"/>
        <w:rPr>
          <w:rFonts w:ascii="Arial" w:eastAsia="黑体" w:hAnsi="Arial" w:cs="Arial"/>
          <w:b w:val="0"/>
        </w:rPr>
      </w:pPr>
    </w:p>
    <w:p w14:paraId="45D72CE9" w14:textId="390A3EE6" w:rsidR="00EE25BD" w:rsidRPr="00277D9D" w:rsidRDefault="00EE25BD" w:rsidP="005E075F">
      <w:pPr>
        <w:spacing w:beforeLines="50" w:before="120" w:afterLines="50" w:after="120" w:line="360" w:lineRule="auto"/>
        <w:rPr>
          <w:rFonts w:ascii="Arial" w:eastAsia="仿宋" w:hAnsi="Arial" w:cs="Arial"/>
          <w:b/>
          <w:sz w:val="24"/>
        </w:rPr>
      </w:pPr>
      <w:r w:rsidRPr="00277D9D">
        <w:rPr>
          <w:rFonts w:ascii="Arial" w:eastAsia="仿宋" w:hAnsi="仿宋" w:cs="Arial"/>
          <w:b/>
          <w:sz w:val="24"/>
        </w:rPr>
        <w:t>各有关单位：</w:t>
      </w:r>
    </w:p>
    <w:p w14:paraId="33583148" w14:textId="5802CCAF" w:rsidR="00344814" w:rsidRPr="00CE7428" w:rsidRDefault="000B0F3D" w:rsidP="00A43A8A">
      <w:pPr>
        <w:spacing w:line="360" w:lineRule="auto"/>
        <w:ind w:firstLineChars="200" w:firstLine="480"/>
        <w:rPr>
          <w:rFonts w:ascii="仿宋" w:eastAsia="仿宋" w:hAnsi="仿宋" w:cs="Arial"/>
          <w:sz w:val="24"/>
        </w:rPr>
      </w:pPr>
      <w:r w:rsidRPr="00CE7428">
        <w:rPr>
          <w:rFonts w:ascii="仿宋" w:eastAsia="仿宋" w:hAnsi="仿宋" w:cs="Arial" w:hint="eastAsia"/>
          <w:sz w:val="24"/>
        </w:rPr>
        <w:t>202</w:t>
      </w:r>
      <w:r w:rsidR="0092137D">
        <w:rPr>
          <w:rFonts w:ascii="仿宋" w:eastAsia="仿宋" w:hAnsi="仿宋" w:cs="Arial" w:hint="eastAsia"/>
          <w:sz w:val="24"/>
        </w:rPr>
        <w:t>5</w:t>
      </w:r>
      <w:r w:rsidRPr="00CE7428">
        <w:rPr>
          <w:rFonts w:ascii="仿宋" w:eastAsia="仿宋" w:hAnsi="仿宋" w:cs="Arial" w:hint="eastAsia"/>
          <w:sz w:val="24"/>
        </w:rPr>
        <w:t>年（第二十</w:t>
      </w:r>
      <w:r w:rsidR="0092137D">
        <w:rPr>
          <w:rFonts w:ascii="仿宋" w:eastAsia="仿宋" w:hAnsi="仿宋" w:cs="Arial" w:hint="eastAsia"/>
          <w:sz w:val="24"/>
        </w:rPr>
        <w:t>一</w:t>
      </w:r>
      <w:r w:rsidRPr="00CE7428">
        <w:rPr>
          <w:rFonts w:ascii="仿宋" w:eastAsia="仿宋" w:hAnsi="仿宋" w:cs="Arial" w:hint="eastAsia"/>
          <w:sz w:val="24"/>
        </w:rPr>
        <w:t>届）中国家用电器技术大会将于202</w:t>
      </w:r>
      <w:r w:rsidR="0092137D">
        <w:rPr>
          <w:rFonts w:ascii="仿宋" w:eastAsia="仿宋" w:hAnsi="仿宋" w:cs="Arial" w:hint="eastAsia"/>
          <w:sz w:val="24"/>
        </w:rPr>
        <w:t>5</w:t>
      </w:r>
      <w:r w:rsidRPr="00CE7428">
        <w:rPr>
          <w:rFonts w:ascii="仿宋" w:eastAsia="仿宋" w:hAnsi="仿宋" w:cs="Arial" w:hint="eastAsia"/>
          <w:sz w:val="24"/>
        </w:rPr>
        <w:t>年</w:t>
      </w:r>
      <w:r w:rsidRPr="00127DC8">
        <w:rPr>
          <w:rFonts w:ascii="仿宋" w:eastAsia="仿宋" w:hAnsi="仿宋" w:cs="Arial" w:hint="eastAsia"/>
          <w:sz w:val="24"/>
        </w:rPr>
        <w:t>11月</w:t>
      </w:r>
      <w:r w:rsidR="00A07FAB" w:rsidRPr="00127DC8">
        <w:rPr>
          <w:rFonts w:ascii="仿宋" w:eastAsia="仿宋" w:hAnsi="仿宋" w:cs="Arial" w:hint="eastAsia"/>
          <w:sz w:val="24"/>
        </w:rPr>
        <w:t>1</w:t>
      </w:r>
      <w:r w:rsidR="00A54483" w:rsidRPr="00127DC8">
        <w:rPr>
          <w:rFonts w:ascii="仿宋" w:eastAsia="仿宋" w:hAnsi="仿宋" w:cs="Arial" w:hint="eastAsia"/>
          <w:sz w:val="24"/>
        </w:rPr>
        <w:t>2</w:t>
      </w:r>
      <w:r w:rsidR="00A07FAB" w:rsidRPr="00127DC8">
        <w:rPr>
          <w:rFonts w:ascii="仿宋" w:eastAsia="仿宋" w:hAnsi="仿宋" w:cs="Arial" w:hint="eastAsia"/>
          <w:sz w:val="24"/>
        </w:rPr>
        <w:t>-1</w:t>
      </w:r>
      <w:r w:rsidR="00A54483" w:rsidRPr="00127DC8">
        <w:rPr>
          <w:rFonts w:ascii="仿宋" w:eastAsia="仿宋" w:hAnsi="仿宋" w:cs="Arial" w:hint="eastAsia"/>
          <w:sz w:val="24"/>
        </w:rPr>
        <w:t>4</w:t>
      </w:r>
      <w:r w:rsidR="00A07FAB" w:rsidRPr="00127DC8">
        <w:rPr>
          <w:rFonts w:ascii="仿宋" w:eastAsia="仿宋" w:hAnsi="仿宋" w:cs="Arial" w:hint="eastAsia"/>
          <w:sz w:val="24"/>
        </w:rPr>
        <w:t>日</w:t>
      </w:r>
      <w:r w:rsidRPr="00CE7428">
        <w:rPr>
          <w:rFonts w:ascii="仿宋" w:eastAsia="仿宋" w:hAnsi="仿宋" w:cs="Arial" w:hint="eastAsia"/>
          <w:sz w:val="24"/>
        </w:rPr>
        <w:t>举办，会议地点在</w:t>
      </w:r>
      <w:r w:rsidR="00127DC8">
        <w:rPr>
          <w:rFonts w:ascii="仿宋" w:eastAsia="仿宋" w:hAnsi="仿宋" w:cs="Arial" w:hint="eastAsia"/>
          <w:sz w:val="24"/>
        </w:rPr>
        <w:t>安徽省合肥市</w:t>
      </w:r>
      <w:r w:rsidRPr="00CE7428">
        <w:rPr>
          <w:rFonts w:ascii="仿宋" w:eastAsia="仿宋" w:hAnsi="仿宋" w:cs="Arial" w:hint="eastAsia"/>
          <w:sz w:val="24"/>
        </w:rPr>
        <w:t>。会议由中国家用电器协会主办。</w:t>
      </w:r>
    </w:p>
    <w:p w14:paraId="139C2C71" w14:textId="3F3B568B" w:rsidR="000B0F3D" w:rsidRPr="00CE7428" w:rsidRDefault="000B0F3D" w:rsidP="00A43A8A">
      <w:pPr>
        <w:spacing w:line="360" w:lineRule="auto"/>
        <w:ind w:firstLineChars="200" w:firstLine="480"/>
        <w:rPr>
          <w:rFonts w:ascii="仿宋" w:eastAsia="仿宋" w:hAnsi="仿宋" w:cs="Arial"/>
          <w:sz w:val="24"/>
        </w:rPr>
      </w:pPr>
      <w:r w:rsidRPr="00030A2C">
        <w:rPr>
          <w:rFonts w:ascii="仿宋" w:eastAsia="仿宋" w:hAnsi="仿宋" w:cs="Arial" w:hint="eastAsia"/>
          <w:sz w:val="24"/>
        </w:rPr>
        <w:t>当前，</w:t>
      </w:r>
      <w:r w:rsidR="0082123B" w:rsidRPr="00030A2C">
        <w:rPr>
          <w:rFonts w:ascii="仿宋" w:eastAsia="仿宋" w:hAnsi="仿宋" w:cs="Arial" w:hint="eastAsia"/>
          <w:sz w:val="24"/>
        </w:rPr>
        <w:t>科技</w:t>
      </w:r>
      <w:r w:rsidRPr="00030A2C">
        <w:rPr>
          <w:rFonts w:ascii="仿宋" w:eastAsia="仿宋" w:hAnsi="仿宋" w:cs="Arial" w:hint="eastAsia"/>
          <w:sz w:val="24"/>
        </w:rPr>
        <w:t>创新成为家电行业发展的主要动力。新形势下，把握技术发展趋势、跟踪国际最新技术进展、提高</w:t>
      </w:r>
      <w:r w:rsidR="0082123B" w:rsidRPr="00030A2C">
        <w:rPr>
          <w:rFonts w:ascii="仿宋" w:eastAsia="仿宋" w:hAnsi="仿宋" w:cs="Arial" w:hint="eastAsia"/>
          <w:sz w:val="24"/>
        </w:rPr>
        <w:t>科技</w:t>
      </w:r>
      <w:r w:rsidR="000B31A2" w:rsidRPr="00030A2C">
        <w:rPr>
          <w:rFonts w:ascii="仿宋" w:eastAsia="仿宋" w:hAnsi="仿宋" w:cs="Arial" w:hint="eastAsia"/>
          <w:sz w:val="24"/>
        </w:rPr>
        <w:t>创新</w:t>
      </w:r>
      <w:r w:rsidRPr="00030A2C">
        <w:rPr>
          <w:rFonts w:ascii="仿宋" w:eastAsia="仿宋" w:hAnsi="仿宋" w:cs="Arial" w:hint="eastAsia"/>
          <w:sz w:val="24"/>
        </w:rPr>
        <w:t>水平</w:t>
      </w:r>
      <w:r w:rsidR="0082123B" w:rsidRPr="00030A2C">
        <w:rPr>
          <w:rFonts w:ascii="仿宋" w:eastAsia="仿宋" w:hAnsi="仿宋" w:cs="Arial" w:hint="eastAsia"/>
          <w:sz w:val="24"/>
        </w:rPr>
        <w:t>对于家电行业加快培育和发展新质生产力、推进高质量发展尤</w:t>
      </w:r>
      <w:r w:rsidRPr="00030A2C">
        <w:rPr>
          <w:rFonts w:ascii="仿宋" w:eastAsia="仿宋" w:hAnsi="仿宋" w:cs="Arial" w:hint="eastAsia"/>
          <w:sz w:val="24"/>
        </w:rPr>
        <w:t>为重要</w:t>
      </w:r>
      <w:r w:rsidR="003D44FD" w:rsidRPr="00030A2C">
        <w:rPr>
          <w:rFonts w:ascii="仿宋" w:eastAsia="仿宋" w:hAnsi="仿宋" w:cs="Arial" w:hint="eastAsia"/>
          <w:sz w:val="24"/>
        </w:rPr>
        <w:t>。</w:t>
      </w:r>
      <w:r w:rsidR="000B31A2" w:rsidRPr="00030A2C">
        <w:rPr>
          <w:rFonts w:ascii="仿宋" w:eastAsia="仿宋" w:hAnsi="仿宋" w:hint="eastAsia"/>
          <w:sz w:val="24"/>
        </w:rPr>
        <w:t>自2</w:t>
      </w:r>
      <w:r w:rsidR="000B31A2" w:rsidRPr="00030A2C">
        <w:rPr>
          <w:rFonts w:ascii="仿宋" w:eastAsia="仿宋" w:hAnsi="仿宋"/>
          <w:sz w:val="24"/>
        </w:rPr>
        <w:t>000</w:t>
      </w:r>
      <w:r w:rsidR="000B31A2" w:rsidRPr="00030A2C">
        <w:rPr>
          <w:rFonts w:ascii="仿宋" w:eastAsia="仿宋" w:hAnsi="仿宋" w:hint="eastAsia"/>
          <w:sz w:val="24"/>
        </w:rPr>
        <w:t>年</w:t>
      </w:r>
      <w:r w:rsidR="00D500AE" w:rsidRPr="00030A2C">
        <w:rPr>
          <w:rFonts w:ascii="仿宋" w:eastAsia="仿宋" w:hAnsi="仿宋" w:hint="eastAsia"/>
          <w:sz w:val="24"/>
        </w:rPr>
        <w:t>创办</w:t>
      </w:r>
      <w:r w:rsidR="000B31A2" w:rsidRPr="00030A2C">
        <w:rPr>
          <w:rFonts w:ascii="仿宋" w:eastAsia="仿宋" w:hAnsi="仿宋" w:hint="eastAsia"/>
          <w:sz w:val="24"/>
        </w:rPr>
        <w:t>以来，中国家用电器技术大会经过二十余年的发展，已经成为家电行业重要和权威的技术交流平台。</w:t>
      </w:r>
    </w:p>
    <w:p w14:paraId="62F33796" w14:textId="78723B47" w:rsidR="00B10565" w:rsidRPr="00CE7428" w:rsidRDefault="007D4955" w:rsidP="009D7F1B">
      <w:pPr>
        <w:spacing w:beforeLines="50" w:before="120" w:afterLines="50" w:after="120" w:line="360" w:lineRule="auto"/>
        <w:ind w:firstLineChars="200" w:firstLine="480"/>
        <w:rPr>
          <w:rFonts w:ascii="仿宋" w:eastAsia="仿宋" w:hAnsi="仿宋" w:cs="Arial"/>
          <w:sz w:val="24"/>
        </w:rPr>
      </w:pPr>
      <w:r w:rsidRPr="00CE7428">
        <w:rPr>
          <w:rFonts w:ascii="仿宋" w:eastAsia="仿宋" w:hAnsi="仿宋" w:cs="Arial"/>
          <w:sz w:val="24"/>
        </w:rPr>
        <w:t>202</w:t>
      </w:r>
      <w:r w:rsidR="0092137D">
        <w:rPr>
          <w:rFonts w:ascii="仿宋" w:eastAsia="仿宋" w:hAnsi="仿宋" w:cs="Arial" w:hint="eastAsia"/>
          <w:sz w:val="24"/>
        </w:rPr>
        <w:t>5</w:t>
      </w:r>
      <w:r w:rsidRPr="00CE7428">
        <w:rPr>
          <w:rFonts w:ascii="仿宋" w:eastAsia="仿宋" w:hAnsi="仿宋" w:cs="Arial" w:hint="eastAsia"/>
          <w:sz w:val="24"/>
        </w:rPr>
        <w:t>年</w:t>
      </w:r>
      <w:r w:rsidR="00E05AA1" w:rsidRPr="00CE7428">
        <w:rPr>
          <w:rFonts w:ascii="仿宋" w:eastAsia="仿宋" w:hAnsi="仿宋" w:cs="Arial" w:hint="eastAsia"/>
          <w:sz w:val="24"/>
        </w:rPr>
        <w:t>技术大会以家电“智慧、</w:t>
      </w:r>
      <w:r w:rsidR="009F4896" w:rsidRPr="00CE7428">
        <w:rPr>
          <w:rFonts w:ascii="仿宋" w:eastAsia="仿宋" w:hAnsi="仿宋" w:cs="Arial" w:hint="eastAsia"/>
          <w:sz w:val="24"/>
        </w:rPr>
        <w:t>低碳、</w:t>
      </w:r>
      <w:r w:rsidR="00E05AA1" w:rsidRPr="00CE7428">
        <w:rPr>
          <w:rFonts w:ascii="仿宋" w:eastAsia="仿宋" w:hAnsi="仿宋" w:cs="Arial" w:hint="eastAsia"/>
          <w:sz w:val="24"/>
        </w:rPr>
        <w:t>健康、</w:t>
      </w:r>
      <w:r w:rsidR="009F4896" w:rsidRPr="00CE7428">
        <w:rPr>
          <w:rFonts w:ascii="仿宋" w:eastAsia="仿宋" w:hAnsi="仿宋" w:cs="Arial" w:hint="eastAsia"/>
          <w:sz w:val="24"/>
        </w:rPr>
        <w:t>新</w:t>
      </w:r>
      <w:r w:rsidR="00E05AA1" w:rsidRPr="00CE7428">
        <w:rPr>
          <w:rFonts w:ascii="仿宋" w:eastAsia="仿宋" w:hAnsi="仿宋" w:cs="Arial" w:hint="eastAsia"/>
          <w:sz w:val="24"/>
        </w:rPr>
        <w:t>材料”为主题</w:t>
      </w:r>
      <w:r w:rsidR="00E05AA1" w:rsidRPr="00CE7428">
        <w:rPr>
          <w:rFonts w:ascii="仿宋" w:eastAsia="仿宋" w:hAnsi="仿宋" w:cs="Arial"/>
          <w:sz w:val="24"/>
        </w:rPr>
        <w:t>，</w:t>
      </w:r>
      <w:r w:rsidR="003D44FD" w:rsidRPr="00CE7428">
        <w:rPr>
          <w:rFonts w:ascii="仿宋" w:eastAsia="仿宋" w:hAnsi="仿宋" w:hint="eastAsia"/>
          <w:sz w:val="24"/>
        </w:rPr>
        <w:t>主办方将邀请行业专家、家电相关领域学者围绕会议主题进行演讲，</w:t>
      </w:r>
      <w:r w:rsidR="00E05AA1" w:rsidRPr="00CE7428">
        <w:rPr>
          <w:rFonts w:ascii="仿宋" w:eastAsia="仿宋" w:hAnsi="仿宋" w:cs="Arial"/>
          <w:sz w:val="24"/>
        </w:rPr>
        <w:t>内容</w:t>
      </w:r>
      <w:r w:rsidR="00E05AA1" w:rsidRPr="00CE7428">
        <w:rPr>
          <w:rFonts w:ascii="仿宋" w:eastAsia="仿宋" w:hAnsi="仿宋" w:cs="Arial" w:hint="eastAsia"/>
          <w:sz w:val="24"/>
        </w:rPr>
        <w:t>聚焦</w:t>
      </w:r>
      <w:r w:rsidR="00E05AA1" w:rsidRPr="00CE7428">
        <w:rPr>
          <w:rFonts w:ascii="仿宋" w:eastAsia="仿宋" w:hAnsi="仿宋" w:cs="Arial"/>
          <w:sz w:val="24"/>
        </w:rPr>
        <w:t>国际家电技术发展</w:t>
      </w:r>
      <w:r w:rsidR="00E05AA1" w:rsidRPr="00CE7428">
        <w:rPr>
          <w:rFonts w:ascii="仿宋" w:eastAsia="仿宋" w:hAnsi="仿宋" w:cs="Arial" w:hint="eastAsia"/>
          <w:sz w:val="24"/>
        </w:rPr>
        <w:t>趋势和</w:t>
      </w:r>
      <w:r w:rsidR="00E05AA1" w:rsidRPr="00CE7428">
        <w:rPr>
          <w:rFonts w:ascii="仿宋" w:eastAsia="仿宋" w:hAnsi="仿宋" w:cs="Arial"/>
          <w:sz w:val="24"/>
        </w:rPr>
        <w:t>与家用电器</w:t>
      </w:r>
      <w:r w:rsidR="00E05AA1" w:rsidRPr="00CE7428">
        <w:rPr>
          <w:rFonts w:ascii="仿宋" w:eastAsia="仿宋" w:hAnsi="仿宋" w:cs="Arial" w:hint="eastAsia"/>
          <w:sz w:val="24"/>
        </w:rPr>
        <w:t>密切相关的各类共性</w:t>
      </w:r>
      <w:r w:rsidR="00E05AA1" w:rsidRPr="00CE7428">
        <w:rPr>
          <w:rFonts w:ascii="仿宋" w:eastAsia="仿宋" w:hAnsi="仿宋" w:cs="Arial"/>
          <w:sz w:val="24"/>
        </w:rPr>
        <w:t>技术，突出</w:t>
      </w:r>
      <w:r w:rsidR="00E05AA1" w:rsidRPr="00CE7428">
        <w:rPr>
          <w:rFonts w:ascii="仿宋" w:eastAsia="仿宋" w:hAnsi="仿宋" w:cs="Arial" w:hint="eastAsia"/>
          <w:sz w:val="24"/>
        </w:rPr>
        <w:t>智能化、数字化、低碳</w:t>
      </w:r>
      <w:r w:rsidR="009F4896" w:rsidRPr="00CE7428">
        <w:rPr>
          <w:rFonts w:ascii="仿宋" w:eastAsia="仿宋" w:hAnsi="仿宋" w:cs="Arial" w:hint="eastAsia"/>
          <w:sz w:val="24"/>
        </w:rPr>
        <w:t>、健康</w:t>
      </w:r>
      <w:r w:rsidR="00E05AA1" w:rsidRPr="00CE7428">
        <w:rPr>
          <w:rFonts w:ascii="仿宋" w:eastAsia="仿宋" w:hAnsi="仿宋" w:cs="Arial"/>
          <w:sz w:val="24"/>
        </w:rPr>
        <w:t>和</w:t>
      </w:r>
      <w:r w:rsidR="00E05AA1" w:rsidRPr="00CE7428">
        <w:rPr>
          <w:rFonts w:ascii="仿宋" w:eastAsia="仿宋" w:hAnsi="仿宋" w:cs="Arial" w:hint="eastAsia"/>
          <w:sz w:val="24"/>
        </w:rPr>
        <w:t>新技术、新材料</w:t>
      </w:r>
      <w:r w:rsidR="00E05AA1" w:rsidRPr="00CE7428">
        <w:rPr>
          <w:rFonts w:ascii="仿宋" w:eastAsia="仿宋" w:hAnsi="仿宋" w:cs="Arial"/>
          <w:sz w:val="24"/>
        </w:rPr>
        <w:t>的应用等国际国内的最新成果，既涉及前沿技术也包括实用技术</w:t>
      </w:r>
      <w:r w:rsidR="003D44FD" w:rsidRPr="00CE7428">
        <w:rPr>
          <w:rFonts w:ascii="仿宋" w:eastAsia="仿宋" w:hAnsi="仿宋" w:cs="Arial" w:hint="eastAsia"/>
          <w:sz w:val="24"/>
        </w:rPr>
        <w:t>。</w:t>
      </w:r>
      <w:r w:rsidR="00E05AA1" w:rsidRPr="00CE7428">
        <w:rPr>
          <w:rFonts w:ascii="仿宋" w:eastAsia="仿宋" w:hAnsi="仿宋" w:cs="Arial" w:hint="eastAsia"/>
          <w:sz w:val="24"/>
        </w:rPr>
        <w:t>会议同期将</w:t>
      </w:r>
      <w:r w:rsidR="00E05AA1" w:rsidRPr="00CE7428">
        <w:rPr>
          <w:rFonts w:ascii="仿宋" w:eastAsia="仿宋" w:hAnsi="仿宋" w:cs="Arial"/>
          <w:sz w:val="24"/>
        </w:rPr>
        <w:t>举办小型技术展示。</w:t>
      </w:r>
    </w:p>
    <w:p w14:paraId="7EB58ABB" w14:textId="54C10344" w:rsidR="00B10565" w:rsidRPr="00CE7428" w:rsidRDefault="00B10565" w:rsidP="009D7F1B">
      <w:pPr>
        <w:spacing w:beforeLines="50" w:before="120" w:afterLines="50" w:after="120" w:line="360" w:lineRule="auto"/>
        <w:ind w:firstLineChars="200" w:firstLine="480"/>
        <w:rPr>
          <w:rFonts w:ascii="仿宋" w:eastAsia="仿宋" w:hAnsi="仿宋" w:cs="Arial"/>
          <w:sz w:val="24"/>
        </w:rPr>
      </w:pPr>
      <w:r w:rsidRPr="00CE7428">
        <w:rPr>
          <w:rFonts w:ascii="仿宋" w:eastAsia="仿宋" w:hAnsi="仿宋" w:cs="Arial" w:hint="eastAsia"/>
          <w:sz w:val="24"/>
        </w:rPr>
        <w:t>本次</w:t>
      </w:r>
      <w:r w:rsidR="0073655C" w:rsidRPr="00CE7428">
        <w:rPr>
          <w:rFonts w:ascii="仿宋" w:eastAsia="仿宋" w:hAnsi="仿宋" w:cs="Arial" w:hint="eastAsia"/>
          <w:sz w:val="24"/>
        </w:rPr>
        <w:t>会议采取线下+线上结合的方式，会议现场在</w:t>
      </w:r>
      <w:r w:rsidR="00127DC8" w:rsidRPr="00127DC8">
        <w:rPr>
          <w:rFonts w:ascii="仿宋" w:eastAsia="仿宋" w:hAnsi="仿宋" w:cs="Arial" w:hint="eastAsia"/>
          <w:sz w:val="24"/>
        </w:rPr>
        <w:t>安徽省合肥市</w:t>
      </w:r>
      <w:r w:rsidR="0073655C" w:rsidRPr="00CE7428">
        <w:rPr>
          <w:rFonts w:ascii="仿宋" w:eastAsia="仿宋" w:hAnsi="仿宋" w:cs="Arial" w:hint="eastAsia"/>
          <w:sz w:val="24"/>
        </w:rPr>
        <w:t>，同时将通过网络直播</w:t>
      </w:r>
      <w:r w:rsidR="0073655C" w:rsidRPr="00CE7428">
        <w:rPr>
          <w:rFonts w:ascii="仿宋" w:eastAsia="仿宋" w:hAnsi="仿宋" w:cs="Arial"/>
          <w:sz w:val="24"/>
        </w:rPr>
        <w:t>。</w:t>
      </w:r>
    </w:p>
    <w:p w14:paraId="4015E94F" w14:textId="190F6829" w:rsidR="0073655C" w:rsidRPr="00CE7428" w:rsidRDefault="009D7F1B" w:rsidP="009D7F1B">
      <w:pPr>
        <w:spacing w:beforeLines="50" w:before="120" w:afterLines="50" w:after="120" w:line="360" w:lineRule="auto"/>
        <w:ind w:firstLineChars="200" w:firstLine="480"/>
        <w:rPr>
          <w:rFonts w:ascii="仿宋" w:eastAsia="仿宋" w:hAnsi="仿宋" w:cs="Arial"/>
          <w:sz w:val="24"/>
        </w:rPr>
      </w:pPr>
      <w:r w:rsidRPr="00CE7428">
        <w:rPr>
          <w:rFonts w:ascii="仿宋" w:eastAsia="仿宋" w:hAnsi="仿宋" w:cs="Arial" w:hint="eastAsia"/>
          <w:sz w:val="24"/>
        </w:rPr>
        <w:t>我们诚挚欢迎</w:t>
      </w:r>
      <w:r w:rsidRPr="00CE7428">
        <w:rPr>
          <w:rFonts w:ascii="仿宋" w:eastAsia="仿宋" w:hAnsi="仿宋" w:cs="Arial"/>
          <w:sz w:val="24"/>
        </w:rPr>
        <w:t>各单位派技术负责同志、工程技术人员参加</w:t>
      </w:r>
      <w:r w:rsidRPr="00CE7428">
        <w:rPr>
          <w:rFonts w:ascii="仿宋" w:eastAsia="仿宋" w:hAnsi="仿宋" w:cs="Arial" w:hint="eastAsia"/>
          <w:sz w:val="24"/>
        </w:rPr>
        <w:t>。</w:t>
      </w:r>
      <w:r w:rsidR="00B10565" w:rsidRPr="00CE7428">
        <w:rPr>
          <w:rFonts w:ascii="仿宋" w:eastAsia="仿宋" w:hAnsi="仿宋" w:cs="Arial"/>
          <w:sz w:val="24"/>
        </w:rPr>
        <w:t>报名</w:t>
      </w:r>
      <w:r w:rsidR="00CE7428">
        <w:rPr>
          <w:rFonts w:ascii="仿宋" w:eastAsia="仿宋" w:hAnsi="仿宋" w:cs="Arial" w:hint="eastAsia"/>
          <w:sz w:val="24"/>
        </w:rPr>
        <w:t>参加会议</w:t>
      </w:r>
      <w:r w:rsidR="00B10565" w:rsidRPr="00CE7428">
        <w:rPr>
          <w:rFonts w:ascii="仿宋" w:eastAsia="仿宋" w:hAnsi="仿宋" w:cs="Arial" w:hint="eastAsia"/>
          <w:sz w:val="24"/>
        </w:rPr>
        <w:t>请登录会议在线报名系统（</w:t>
      </w:r>
      <w:r w:rsidR="00CE7428" w:rsidRPr="00CE7428">
        <w:rPr>
          <w:rFonts w:ascii="仿宋" w:eastAsia="仿宋" w:hAnsi="仿宋" w:cs="Arial"/>
          <w:sz w:val="24"/>
        </w:rPr>
        <w:t>https://jsdh.cheaa.org</w:t>
      </w:r>
      <w:r w:rsidR="00B10565" w:rsidRPr="00CE7428">
        <w:rPr>
          <w:rFonts w:ascii="仿宋" w:eastAsia="仿宋" w:hAnsi="仿宋" w:cs="Arial" w:hint="eastAsia"/>
          <w:sz w:val="24"/>
        </w:rPr>
        <w:t>）</w:t>
      </w:r>
      <w:r w:rsidR="00CE7428">
        <w:rPr>
          <w:rFonts w:ascii="仿宋" w:eastAsia="仿宋" w:hAnsi="仿宋" w:cs="Arial" w:hint="eastAsia"/>
          <w:sz w:val="24"/>
        </w:rPr>
        <w:t>或</w:t>
      </w:r>
      <w:proofErr w:type="gramStart"/>
      <w:r w:rsidR="00CE7428">
        <w:rPr>
          <w:rFonts w:ascii="仿宋" w:eastAsia="仿宋" w:hAnsi="仿宋" w:cs="Arial" w:hint="eastAsia"/>
          <w:sz w:val="24"/>
        </w:rPr>
        <w:t>通过微信扫描</w:t>
      </w:r>
      <w:proofErr w:type="gramEnd"/>
      <w:r w:rsidR="00CE7428">
        <w:rPr>
          <w:rFonts w:ascii="仿宋" w:eastAsia="仿宋" w:hAnsi="仿宋" w:cs="Arial" w:hint="eastAsia"/>
          <w:sz w:val="24"/>
        </w:rPr>
        <w:t>下方</w:t>
      </w:r>
      <w:proofErr w:type="gramStart"/>
      <w:r w:rsidR="00CE7428">
        <w:rPr>
          <w:rFonts w:ascii="仿宋" w:eastAsia="仿宋" w:hAnsi="仿宋" w:cs="Arial" w:hint="eastAsia"/>
          <w:sz w:val="24"/>
        </w:rPr>
        <w:t>二维码</w:t>
      </w:r>
      <w:r w:rsidR="00B10565" w:rsidRPr="00CE7428">
        <w:rPr>
          <w:rFonts w:ascii="仿宋" w:eastAsia="仿宋" w:hAnsi="仿宋" w:cs="Arial" w:hint="eastAsia"/>
          <w:sz w:val="24"/>
        </w:rPr>
        <w:t>进</w:t>
      </w:r>
      <w:proofErr w:type="gramEnd"/>
      <w:r w:rsidR="00B10565" w:rsidRPr="00CE7428">
        <w:rPr>
          <w:rFonts w:ascii="仿宋" w:eastAsia="仿宋" w:hAnsi="仿宋" w:cs="Arial" w:hint="eastAsia"/>
          <w:sz w:val="24"/>
        </w:rPr>
        <w:t>行报名。</w:t>
      </w:r>
      <w:r w:rsidR="003D44FD" w:rsidRPr="00CE7428">
        <w:rPr>
          <w:rFonts w:ascii="仿宋" w:eastAsia="仿宋" w:hAnsi="仿宋" w:cs="Arial" w:hint="eastAsia"/>
          <w:sz w:val="24"/>
        </w:rPr>
        <w:t>会议报名、收费与发票相关事宜详见附件1，</w:t>
      </w:r>
      <w:r w:rsidR="00970976" w:rsidRPr="00CE7428">
        <w:rPr>
          <w:rFonts w:ascii="仿宋" w:eastAsia="仿宋" w:hAnsi="仿宋" w:cs="Arial" w:hint="eastAsia"/>
          <w:sz w:val="24"/>
        </w:rPr>
        <w:t>会议日程安排详见附件</w:t>
      </w:r>
      <w:r w:rsidR="003D44FD" w:rsidRPr="00CE7428">
        <w:rPr>
          <w:rFonts w:ascii="仿宋" w:eastAsia="仿宋" w:hAnsi="仿宋" w:cs="Arial" w:hint="eastAsia"/>
          <w:sz w:val="24"/>
        </w:rPr>
        <w:t>2</w:t>
      </w:r>
      <w:r w:rsidR="00B10565" w:rsidRPr="00CE7428">
        <w:rPr>
          <w:rFonts w:ascii="仿宋" w:eastAsia="仿宋" w:hAnsi="仿宋" w:cs="Arial" w:hint="eastAsia"/>
          <w:sz w:val="24"/>
        </w:rPr>
        <w:t>，</w:t>
      </w:r>
      <w:r w:rsidR="00B10565" w:rsidRPr="00CE7428">
        <w:rPr>
          <w:rFonts w:ascii="仿宋" w:eastAsia="仿宋" w:hAnsi="仿宋"/>
          <w:sz w:val="24"/>
        </w:rPr>
        <w:t>会议</w:t>
      </w:r>
      <w:r w:rsidR="00B10565" w:rsidRPr="00CE7428">
        <w:rPr>
          <w:rFonts w:ascii="仿宋" w:eastAsia="仿宋" w:hAnsi="仿宋" w:hint="eastAsia"/>
          <w:sz w:val="24"/>
        </w:rPr>
        <w:t>相关</w:t>
      </w:r>
      <w:r w:rsidR="00B10565" w:rsidRPr="00CE7428">
        <w:rPr>
          <w:rFonts w:ascii="仿宋" w:eastAsia="仿宋" w:hAnsi="仿宋"/>
          <w:sz w:val="24"/>
        </w:rPr>
        <w:t>活动</w:t>
      </w:r>
      <w:r w:rsidR="00B10565" w:rsidRPr="00CE7428">
        <w:rPr>
          <w:rFonts w:ascii="仿宋" w:eastAsia="仿宋" w:hAnsi="仿宋" w:hint="eastAsia"/>
          <w:sz w:val="24"/>
        </w:rPr>
        <w:t>及参与方式详见附件3</w:t>
      </w:r>
      <w:r w:rsidR="00CE7428">
        <w:rPr>
          <w:rFonts w:ascii="仿宋" w:eastAsia="仿宋" w:hAnsi="仿宋" w:cs="Arial" w:hint="eastAsia"/>
          <w:sz w:val="24"/>
        </w:rPr>
        <w:t>。</w:t>
      </w:r>
    </w:p>
    <w:p w14:paraId="2DA95DC7" w14:textId="73AC6F15" w:rsidR="0073655C" w:rsidRDefault="0073655C" w:rsidP="00CE7428">
      <w:pPr>
        <w:spacing w:beforeLines="50" w:before="120" w:afterLines="50" w:after="120" w:line="360" w:lineRule="auto"/>
        <w:jc w:val="center"/>
        <w:rPr>
          <w:rFonts w:ascii="Arial" w:eastAsia="仿宋" w:hAnsi="Arial" w:cs="Arial"/>
          <w:sz w:val="24"/>
        </w:rPr>
      </w:pPr>
      <w:r>
        <w:rPr>
          <w:rFonts w:ascii="Arial" w:eastAsia="仿宋" w:hAnsi="仿宋" w:cs="Arial"/>
          <w:noProof/>
          <w:sz w:val="24"/>
        </w:rPr>
        <w:drawing>
          <wp:inline distT="0" distB="0" distL="0" distR="0" wp14:anchorId="402D8035" wp14:editId="46DB7554">
            <wp:extent cx="1609725" cy="1609725"/>
            <wp:effectExtent l="0" t="0" r="9525" b="9525"/>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0FA3C91C" w14:textId="77777777" w:rsidR="0035282A" w:rsidRPr="006164C7" w:rsidRDefault="0035282A" w:rsidP="0035282A">
      <w:pPr>
        <w:spacing w:line="360" w:lineRule="auto"/>
        <w:ind w:firstLineChars="200" w:firstLine="482"/>
        <w:rPr>
          <w:rFonts w:ascii="仿宋" w:eastAsia="仿宋" w:hAnsi="仿宋" w:cs="Arial"/>
          <w:b/>
          <w:sz w:val="24"/>
        </w:rPr>
      </w:pPr>
      <w:r w:rsidRPr="006164C7">
        <w:rPr>
          <w:rFonts w:ascii="仿宋" w:eastAsia="仿宋" w:hAnsi="仿宋" w:cs="Arial"/>
          <w:b/>
          <w:sz w:val="24"/>
        </w:rPr>
        <w:lastRenderedPageBreak/>
        <w:t>会议主办方联系方式</w:t>
      </w:r>
    </w:p>
    <w:p w14:paraId="1966F836" w14:textId="575FF19D" w:rsidR="0035282A" w:rsidRPr="006164C7" w:rsidRDefault="0035282A" w:rsidP="0035282A">
      <w:pPr>
        <w:spacing w:line="360" w:lineRule="auto"/>
        <w:ind w:firstLineChars="196" w:firstLine="472"/>
        <w:rPr>
          <w:rFonts w:ascii="仿宋" w:eastAsia="仿宋" w:hAnsi="仿宋" w:cs="Arial"/>
          <w:sz w:val="24"/>
        </w:rPr>
      </w:pPr>
      <w:r w:rsidRPr="006164C7">
        <w:rPr>
          <w:rFonts w:ascii="仿宋" w:eastAsia="仿宋" w:hAnsi="仿宋" w:cs="Arial"/>
          <w:b/>
          <w:sz w:val="24"/>
        </w:rPr>
        <w:t>会议</w:t>
      </w:r>
      <w:r w:rsidR="00296D42" w:rsidRPr="006164C7">
        <w:rPr>
          <w:rFonts w:ascii="仿宋" w:eastAsia="仿宋" w:hAnsi="仿宋" w:cs="Arial" w:hint="eastAsia"/>
          <w:b/>
          <w:sz w:val="24"/>
        </w:rPr>
        <w:t>赞助</w:t>
      </w:r>
      <w:r w:rsidRPr="006164C7">
        <w:rPr>
          <w:rFonts w:ascii="仿宋" w:eastAsia="仿宋" w:hAnsi="仿宋" w:cs="Arial"/>
          <w:sz w:val="24"/>
        </w:rPr>
        <w:t>：</w:t>
      </w:r>
      <w:proofErr w:type="gramStart"/>
      <w:r w:rsidRPr="006164C7">
        <w:rPr>
          <w:rFonts w:ascii="仿宋" w:eastAsia="仿宋" w:hAnsi="仿宋" w:cs="Arial"/>
          <w:sz w:val="24"/>
        </w:rPr>
        <w:t>窦艳伟</w:t>
      </w:r>
      <w:proofErr w:type="gramEnd"/>
      <w:r w:rsidRPr="006164C7">
        <w:rPr>
          <w:rFonts w:ascii="仿宋" w:eastAsia="仿宋" w:hAnsi="仿宋" w:cs="Arial"/>
          <w:sz w:val="24"/>
        </w:rPr>
        <w:t xml:space="preserve">  </w:t>
      </w:r>
      <w:r w:rsidRPr="006164C7">
        <w:rPr>
          <w:rFonts w:ascii="仿宋" w:eastAsia="仿宋" w:hAnsi="仿宋" w:cs="Arial" w:hint="eastAsia"/>
          <w:sz w:val="24"/>
        </w:rPr>
        <w:t xml:space="preserve">  </w:t>
      </w:r>
      <w:r w:rsidR="00296D42" w:rsidRPr="006164C7">
        <w:rPr>
          <w:rFonts w:ascii="仿宋" w:eastAsia="仿宋" w:hAnsi="仿宋" w:cs="Arial" w:hint="eastAsia"/>
          <w:sz w:val="24"/>
        </w:rPr>
        <w:t xml:space="preserve">    </w:t>
      </w:r>
      <w:r w:rsidR="00296D42" w:rsidRPr="006164C7">
        <w:rPr>
          <w:rFonts w:ascii="仿宋" w:eastAsia="仿宋" w:hAnsi="仿宋" w:cs="Arial"/>
          <w:sz w:val="24"/>
        </w:rPr>
        <w:t>电话：010-51696560</w:t>
      </w:r>
      <w:r w:rsidRPr="006164C7">
        <w:rPr>
          <w:rFonts w:ascii="仿宋" w:eastAsia="仿宋" w:hAnsi="仿宋" w:cs="Arial" w:hint="eastAsia"/>
          <w:sz w:val="24"/>
        </w:rPr>
        <w:t xml:space="preserve"> </w:t>
      </w:r>
      <w:r w:rsidR="00515F63" w:rsidRPr="006164C7">
        <w:rPr>
          <w:rFonts w:ascii="仿宋" w:eastAsia="仿宋" w:hAnsi="仿宋" w:cs="Arial" w:hint="eastAsia"/>
          <w:sz w:val="24"/>
        </w:rPr>
        <w:t xml:space="preserve"> </w:t>
      </w:r>
      <w:r w:rsidR="006164C7">
        <w:rPr>
          <w:rFonts w:ascii="仿宋" w:eastAsia="仿宋" w:hAnsi="仿宋" w:cs="Arial" w:hint="eastAsia"/>
          <w:sz w:val="24"/>
        </w:rPr>
        <w:t xml:space="preserve"> </w:t>
      </w:r>
      <w:r w:rsidRPr="006164C7">
        <w:rPr>
          <w:rFonts w:ascii="仿宋" w:eastAsia="仿宋" w:hAnsi="仿宋" w:cs="Arial"/>
          <w:sz w:val="24"/>
        </w:rPr>
        <w:t>电子邮件：</w:t>
      </w:r>
      <w:r w:rsidR="006F3BCC" w:rsidRPr="006164C7">
        <w:rPr>
          <w:rFonts w:ascii="仿宋" w:eastAsia="仿宋" w:hAnsi="仿宋" w:cs="Arial"/>
          <w:sz w:val="24"/>
        </w:rPr>
        <w:t>douyw@cheaa.org</w:t>
      </w:r>
    </w:p>
    <w:p w14:paraId="1E4CFC92" w14:textId="16C4ED34" w:rsidR="006F3BCC" w:rsidRPr="006164C7" w:rsidRDefault="006F3BCC" w:rsidP="006F3BCC">
      <w:pPr>
        <w:spacing w:line="360" w:lineRule="auto"/>
        <w:ind w:firstLineChars="196" w:firstLine="472"/>
        <w:rPr>
          <w:rFonts w:ascii="仿宋" w:eastAsia="仿宋" w:hAnsi="仿宋" w:cs="Arial"/>
          <w:b/>
          <w:sz w:val="24"/>
        </w:rPr>
      </w:pPr>
      <w:r w:rsidRPr="006164C7">
        <w:rPr>
          <w:rFonts w:ascii="仿宋" w:eastAsia="仿宋" w:hAnsi="仿宋" w:cs="Arial"/>
          <w:b/>
          <w:sz w:val="24"/>
        </w:rPr>
        <w:t>演讲安排</w:t>
      </w:r>
      <w:r w:rsidRPr="006164C7">
        <w:rPr>
          <w:rFonts w:ascii="仿宋" w:eastAsia="仿宋" w:hAnsi="仿宋" w:cs="Arial" w:hint="eastAsia"/>
          <w:b/>
          <w:sz w:val="24"/>
        </w:rPr>
        <w:t>：</w:t>
      </w:r>
      <w:r w:rsidRPr="006164C7">
        <w:rPr>
          <w:rFonts w:ascii="仿宋" w:eastAsia="仿宋" w:hAnsi="仿宋" w:cs="Arial" w:hint="eastAsia"/>
          <w:bCs/>
          <w:sz w:val="24"/>
        </w:rPr>
        <w:t>王</w:t>
      </w:r>
      <w:r w:rsidR="00296D42" w:rsidRPr="006164C7">
        <w:rPr>
          <w:rFonts w:ascii="仿宋" w:eastAsia="仿宋" w:hAnsi="仿宋" w:cs="Arial" w:hint="eastAsia"/>
          <w:bCs/>
          <w:sz w:val="24"/>
        </w:rPr>
        <w:t xml:space="preserve">  </w:t>
      </w:r>
      <w:r w:rsidRPr="006164C7">
        <w:rPr>
          <w:rFonts w:ascii="仿宋" w:eastAsia="仿宋" w:hAnsi="仿宋" w:cs="Arial" w:hint="eastAsia"/>
          <w:bCs/>
          <w:sz w:val="24"/>
        </w:rPr>
        <w:t xml:space="preserve">黎 </w:t>
      </w:r>
      <w:r w:rsidRPr="006164C7">
        <w:rPr>
          <w:rFonts w:ascii="仿宋" w:eastAsia="仿宋" w:hAnsi="仿宋" w:cs="Arial"/>
          <w:b/>
          <w:sz w:val="24"/>
        </w:rPr>
        <w:t xml:space="preserve">    </w:t>
      </w:r>
      <w:r w:rsidR="00296D42" w:rsidRPr="006164C7">
        <w:rPr>
          <w:rFonts w:ascii="仿宋" w:eastAsia="仿宋" w:hAnsi="仿宋" w:cs="Arial" w:hint="eastAsia"/>
          <w:b/>
          <w:sz w:val="24"/>
        </w:rPr>
        <w:t xml:space="preserve">   </w:t>
      </w:r>
      <w:r w:rsidR="00296D42" w:rsidRPr="006164C7">
        <w:rPr>
          <w:rFonts w:ascii="仿宋" w:eastAsia="仿宋" w:hAnsi="仿宋" w:cs="Arial"/>
          <w:sz w:val="24"/>
        </w:rPr>
        <w:t>电话：010-51696560</w:t>
      </w:r>
      <w:r w:rsidRPr="006164C7">
        <w:rPr>
          <w:rFonts w:ascii="仿宋" w:eastAsia="仿宋" w:hAnsi="仿宋" w:cs="Arial"/>
          <w:b/>
          <w:sz w:val="24"/>
        </w:rPr>
        <w:t xml:space="preserve"> </w:t>
      </w:r>
      <w:r w:rsidR="00515F63" w:rsidRPr="006164C7">
        <w:rPr>
          <w:rFonts w:ascii="仿宋" w:eastAsia="仿宋" w:hAnsi="仿宋" w:cs="Arial" w:hint="eastAsia"/>
          <w:b/>
          <w:sz w:val="24"/>
        </w:rPr>
        <w:t xml:space="preserve"> </w:t>
      </w:r>
      <w:r w:rsidR="006164C7">
        <w:rPr>
          <w:rFonts w:ascii="仿宋" w:eastAsia="仿宋" w:hAnsi="仿宋" w:cs="Arial" w:hint="eastAsia"/>
          <w:b/>
          <w:sz w:val="24"/>
        </w:rPr>
        <w:t xml:space="preserve"> </w:t>
      </w:r>
      <w:r w:rsidRPr="006164C7">
        <w:rPr>
          <w:rFonts w:ascii="仿宋" w:eastAsia="仿宋" w:hAnsi="仿宋" w:cs="Arial" w:hint="eastAsia"/>
          <w:bCs/>
          <w:sz w:val="24"/>
        </w:rPr>
        <w:t>电子邮件：w</w:t>
      </w:r>
      <w:r w:rsidRPr="006164C7">
        <w:rPr>
          <w:rFonts w:ascii="仿宋" w:eastAsia="仿宋" w:hAnsi="仿宋" w:cs="Arial"/>
          <w:bCs/>
          <w:sz w:val="24"/>
        </w:rPr>
        <w:t>angli@cheaa.org</w:t>
      </w:r>
    </w:p>
    <w:p w14:paraId="0A82356C" w14:textId="563F40A2" w:rsidR="0035282A" w:rsidRPr="006164C7" w:rsidRDefault="00296D42" w:rsidP="0035282A">
      <w:pPr>
        <w:spacing w:line="360" w:lineRule="auto"/>
        <w:ind w:firstLineChars="196" w:firstLine="472"/>
        <w:rPr>
          <w:rFonts w:ascii="仿宋" w:eastAsia="仿宋" w:hAnsi="仿宋" w:cs="Arial"/>
          <w:sz w:val="24"/>
        </w:rPr>
      </w:pPr>
      <w:r w:rsidRPr="006164C7">
        <w:rPr>
          <w:rFonts w:ascii="仿宋" w:eastAsia="仿宋" w:hAnsi="仿宋" w:cs="Arial" w:hint="eastAsia"/>
          <w:b/>
          <w:sz w:val="24"/>
        </w:rPr>
        <w:t>报名、付款与展示</w:t>
      </w:r>
      <w:r w:rsidR="00515F63" w:rsidRPr="006164C7">
        <w:rPr>
          <w:rFonts w:ascii="仿宋" w:eastAsia="仿宋" w:hAnsi="仿宋" w:cs="Arial" w:hint="eastAsia"/>
          <w:sz w:val="24"/>
        </w:rPr>
        <w:t>：</w:t>
      </w:r>
      <w:r w:rsidR="0035282A" w:rsidRPr="006164C7">
        <w:rPr>
          <w:rFonts w:ascii="仿宋" w:eastAsia="仿宋" w:hAnsi="仿宋" w:cs="Arial" w:hint="eastAsia"/>
          <w:sz w:val="24"/>
        </w:rPr>
        <w:t>陈建明</w:t>
      </w:r>
      <w:r w:rsidR="00515F63" w:rsidRPr="006164C7">
        <w:rPr>
          <w:rFonts w:ascii="仿宋" w:eastAsia="仿宋" w:hAnsi="仿宋" w:cs="Arial" w:hint="eastAsia"/>
          <w:sz w:val="24"/>
        </w:rPr>
        <w:t xml:space="preserve"> </w:t>
      </w:r>
      <w:r w:rsidRPr="006164C7">
        <w:rPr>
          <w:rFonts w:ascii="仿宋" w:eastAsia="仿宋" w:hAnsi="仿宋" w:cs="Arial" w:hint="eastAsia"/>
          <w:sz w:val="24"/>
        </w:rPr>
        <w:t>电话</w:t>
      </w:r>
      <w:r w:rsidR="00515F63" w:rsidRPr="006164C7">
        <w:rPr>
          <w:rFonts w:ascii="仿宋" w:eastAsia="仿宋" w:hAnsi="仿宋" w:cs="Arial" w:hint="eastAsia"/>
          <w:sz w:val="24"/>
        </w:rPr>
        <w:t>：</w:t>
      </w:r>
      <w:r w:rsidRPr="006164C7">
        <w:rPr>
          <w:rFonts w:ascii="仿宋" w:eastAsia="仿宋" w:hAnsi="仿宋" w:cs="Arial"/>
          <w:sz w:val="24"/>
        </w:rPr>
        <w:t>010-51696595</w:t>
      </w:r>
      <w:r w:rsidRPr="006164C7">
        <w:rPr>
          <w:rFonts w:ascii="仿宋" w:eastAsia="仿宋" w:hAnsi="仿宋" w:cs="Arial" w:hint="eastAsia"/>
          <w:sz w:val="24"/>
        </w:rPr>
        <w:t xml:space="preserve"> </w:t>
      </w:r>
      <w:r w:rsidR="00515F63" w:rsidRPr="006164C7">
        <w:rPr>
          <w:rFonts w:ascii="仿宋" w:eastAsia="仿宋" w:hAnsi="仿宋" w:cs="Arial" w:hint="eastAsia"/>
          <w:sz w:val="24"/>
        </w:rPr>
        <w:t xml:space="preserve"> </w:t>
      </w:r>
      <w:r w:rsidR="0035282A" w:rsidRPr="006164C7">
        <w:rPr>
          <w:rFonts w:ascii="仿宋" w:eastAsia="仿宋" w:hAnsi="仿宋" w:cs="Arial"/>
          <w:sz w:val="24"/>
        </w:rPr>
        <w:t>电子邮件：chenjm@cheaa.org</w:t>
      </w:r>
    </w:p>
    <w:p w14:paraId="2D3AF003" w14:textId="77777777" w:rsidR="006F3BCC" w:rsidRPr="006164C7" w:rsidRDefault="006F3BCC" w:rsidP="0035282A">
      <w:pPr>
        <w:spacing w:line="360" w:lineRule="auto"/>
        <w:ind w:firstLineChars="200" w:firstLine="480"/>
        <w:rPr>
          <w:rFonts w:ascii="仿宋" w:eastAsia="仿宋" w:hAnsi="仿宋" w:cs="Arial"/>
          <w:sz w:val="24"/>
        </w:rPr>
      </w:pPr>
    </w:p>
    <w:p w14:paraId="381521B9" w14:textId="77777777" w:rsidR="00A43A8A" w:rsidRPr="006164C7" w:rsidRDefault="006F3BCC" w:rsidP="00224FC5">
      <w:pPr>
        <w:spacing w:line="360" w:lineRule="auto"/>
        <w:ind w:firstLineChars="176" w:firstLine="424"/>
        <w:rPr>
          <w:rFonts w:ascii="仿宋" w:eastAsia="仿宋" w:hAnsi="仿宋" w:cs="Arial"/>
          <w:b/>
          <w:sz w:val="24"/>
        </w:rPr>
      </w:pPr>
      <w:r w:rsidRPr="006164C7">
        <w:rPr>
          <w:rFonts w:ascii="仿宋" w:eastAsia="仿宋" w:hAnsi="仿宋" w:cs="Arial"/>
          <w:b/>
          <w:sz w:val="24"/>
        </w:rPr>
        <w:t>附件：</w:t>
      </w:r>
    </w:p>
    <w:p w14:paraId="491666C0" w14:textId="6694A82D" w:rsidR="006F3BCC" w:rsidRPr="006164C7" w:rsidRDefault="00A43A8A" w:rsidP="00224FC5">
      <w:pPr>
        <w:spacing w:line="360" w:lineRule="auto"/>
        <w:ind w:firstLineChars="176" w:firstLine="424"/>
        <w:rPr>
          <w:rFonts w:ascii="仿宋" w:eastAsia="仿宋" w:hAnsi="仿宋" w:cs="Arial"/>
          <w:sz w:val="24"/>
        </w:rPr>
      </w:pPr>
      <w:r w:rsidRPr="006164C7">
        <w:rPr>
          <w:rFonts w:ascii="仿宋" w:eastAsia="仿宋" w:hAnsi="仿宋" w:cs="Arial"/>
          <w:b/>
          <w:sz w:val="24"/>
        </w:rPr>
        <w:t xml:space="preserve">1. </w:t>
      </w:r>
      <w:r w:rsidR="003D44FD" w:rsidRPr="006164C7">
        <w:rPr>
          <w:rFonts w:ascii="仿宋" w:eastAsia="仿宋" w:hAnsi="仿宋" w:cs="Arial" w:hint="eastAsia"/>
          <w:sz w:val="24"/>
        </w:rPr>
        <w:t>会议报名、收费与发票相关事宜说明</w:t>
      </w:r>
    </w:p>
    <w:p w14:paraId="6646570A" w14:textId="5F7FF3EF" w:rsidR="00A43A8A" w:rsidRPr="006164C7" w:rsidRDefault="00A43A8A" w:rsidP="00224FC5">
      <w:pPr>
        <w:spacing w:line="360" w:lineRule="auto"/>
        <w:ind w:firstLineChars="176" w:firstLine="424"/>
        <w:rPr>
          <w:rFonts w:ascii="仿宋" w:eastAsia="仿宋" w:hAnsi="仿宋" w:cs="Arial"/>
          <w:sz w:val="24"/>
        </w:rPr>
      </w:pPr>
      <w:r w:rsidRPr="006164C7">
        <w:rPr>
          <w:rFonts w:ascii="仿宋" w:eastAsia="仿宋" w:hAnsi="仿宋" w:cs="Arial" w:hint="eastAsia"/>
          <w:b/>
          <w:bCs/>
          <w:sz w:val="24"/>
        </w:rPr>
        <w:t>2</w:t>
      </w:r>
      <w:r w:rsidRPr="006164C7">
        <w:rPr>
          <w:rFonts w:ascii="仿宋" w:eastAsia="仿宋" w:hAnsi="仿宋" w:cs="Arial"/>
          <w:b/>
          <w:bCs/>
          <w:sz w:val="24"/>
        </w:rPr>
        <w:t>.</w:t>
      </w:r>
      <w:r w:rsidRPr="006164C7">
        <w:rPr>
          <w:rFonts w:ascii="仿宋" w:eastAsia="仿宋" w:hAnsi="仿宋" w:cs="Arial"/>
          <w:sz w:val="24"/>
        </w:rPr>
        <w:t xml:space="preserve"> </w:t>
      </w:r>
      <w:r w:rsidR="003D44FD" w:rsidRPr="006164C7">
        <w:rPr>
          <w:rFonts w:ascii="仿宋" w:eastAsia="仿宋" w:hAnsi="仿宋" w:cs="Arial"/>
          <w:sz w:val="24"/>
        </w:rPr>
        <w:t>202</w:t>
      </w:r>
      <w:r w:rsidR="0092137D" w:rsidRPr="006164C7">
        <w:rPr>
          <w:rFonts w:ascii="仿宋" w:eastAsia="仿宋" w:hAnsi="仿宋" w:cs="Arial" w:hint="eastAsia"/>
          <w:sz w:val="24"/>
        </w:rPr>
        <w:t>5</w:t>
      </w:r>
      <w:r w:rsidR="003D44FD" w:rsidRPr="006164C7">
        <w:rPr>
          <w:rFonts w:ascii="仿宋" w:eastAsia="仿宋" w:hAnsi="仿宋" w:cs="Arial"/>
          <w:sz w:val="24"/>
        </w:rPr>
        <w:t>年中国家用电器技术大会</w:t>
      </w:r>
      <w:r w:rsidR="003D44FD" w:rsidRPr="006164C7">
        <w:rPr>
          <w:rFonts w:ascii="仿宋" w:eastAsia="仿宋" w:hAnsi="仿宋" w:cs="Arial" w:hint="eastAsia"/>
          <w:sz w:val="24"/>
        </w:rPr>
        <w:t>日程</w:t>
      </w:r>
      <w:r w:rsidR="003D44FD" w:rsidRPr="006164C7">
        <w:rPr>
          <w:rFonts w:ascii="仿宋" w:eastAsia="仿宋" w:hAnsi="仿宋" w:cs="Arial"/>
          <w:sz w:val="24"/>
        </w:rPr>
        <w:t>安排</w:t>
      </w:r>
    </w:p>
    <w:p w14:paraId="3BDD5E88" w14:textId="317357DE" w:rsidR="003D44FD" w:rsidRPr="006164C7" w:rsidRDefault="00A43A8A" w:rsidP="00224FC5">
      <w:pPr>
        <w:spacing w:line="360" w:lineRule="auto"/>
        <w:ind w:firstLineChars="176" w:firstLine="424"/>
        <w:rPr>
          <w:rFonts w:ascii="仿宋" w:eastAsia="仿宋" w:hAnsi="仿宋" w:cs="Arial"/>
          <w:b/>
          <w:bCs/>
          <w:sz w:val="24"/>
        </w:rPr>
      </w:pPr>
      <w:r w:rsidRPr="006164C7">
        <w:rPr>
          <w:rFonts w:ascii="仿宋" w:eastAsia="仿宋" w:hAnsi="仿宋" w:cs="Arial" w:hint="eastAsia"/>
          <w:b/>
          <w:bCs/>
          <w:sz w:val="24"/>
        </w:rPr>
        <w:t>3</w:t>
      </w:r>
      <w:r w:rsidRPr="006164C7">
        <w:rPr>
          <w:rFonts w:ascii="仿宋" w:eastAsia="仿宋" w:hAnsi="仿宋" w:cs="Arial"/>
          <w:b/>
          <w:bCs/>
          <w:sz w:val="24"/>
        </w:rPr>
        <w:t>.</w:t>
      </w:r>
      <w:r w:rsidR="003D44FD" w:rsidRPr="006164C7">
        <w:rPr>
          <w:rFonts w:ascii="仿宋" w:eastAsia="仿宋" w:hAnsi="仿宋"/>
          <w:sz w:val="24"/>
        </w:rPr>
        <w:t>会议</w:t>
      </w:r>
      <w:r w:rsidR="003D44FD" w:rsidRPr="006164C7">
        <w:rPr>
          <w:rFonts w:ascii="仿宋" w:eastAsia="仿宋" w:hAnsi="仿宋" w:hint="eastAsia"/>
          <w:sz w:val="24"/>
        </w:rPr>
        <w:t>相关</w:t>
      </w:r>
      <w:r w:rsidR="003D44FD" w:rsidRPr="006164C7">
        <w:rPr>
          <w:rFonts w:ascii="仿宋" w:eastAsia="仿宋" w:hAnsi="仿宋"/>
          <w:sz w:val="24"/>
        </w:rPr>
        <w:t>活动</w:t>
      </w:r>
      <w:r w:rsidR="003D44FD" w:rsidRPr="006164C7">
        <w:rPr>
          <w:rFonts w:ascii="仿宋" w:eastAsia="仿宋" w:hAnsi="仿宋" w:hint="eastAsia"/>
          <w:sz w:val="24"/>
        </w:rPr>
        <w:t>及参与方式</w:t>
      </w:r>
    </w:p>
    <w:p w14:paraId="7B70AE69" w14:textId="77777777" w:rsidR="00EE25BD" w:rsidRPr="006164C7" w:rsidRDefault="00EE25BD" w:rsidP="005E075F">
      <w:pPr>
        <w:spacing w:beforeLines="50" w:before="120" w:afterLines="50" w:after="120" w:line="360" w:lineRule="auto"/>
        <w:ind w:rightChars="45" w:right="94" w:firstLineChars="200" w:firstLine="480"/>
        <w:jc w:val="right"/>
        <w:rPr>
          <w:rFonts w:ascii="仿宋" w:eastAsia="仿宋" w:hAnsi="仿宋" w:cs="Arial"/>
          <w:sz w:val="24"/>
        </w:rPr>
      </w:pPr>
      <w:r w:rsidRPr="006164C7">
        <w:rPr>
          <w:rFonts w:ascii="仿宋" w:eastAsia="仿宋" w:hAnsi="仿宋" w:cs="Arial" w:hint="eastAsia"/>
          <w:sz w:val="24"/>
        </w:rPr>
        <w:t>中国家用电器协会</w:t>
      </w:r>
    </w:p>
    <w:p w14:paraId="2CDFEA1B" w14:textId="18A1EF44" w:rsidR="00C46084" w:rsidRDefault="00EE25BD">
      <w:pPr>
        <w:spacing w:beforeLines="50" w:before="120" w:afterLines="50" w:after="120" w:line="360" w:lineRule="auto"/>
        <w:ind w:firstLineChars="200" w:firstLine="480"/>
        <w:jc w:val="right"/>
      </w:pPr>
      <w:r w:rsidRPr="006164C7">
        <w:rPr>
          <w:rFonts w:ascii="仿宋" w:eastAsia="仿宋" w:hAnsi="仿宋" w:cs="Arial" w:hint="eastAsia"/>
          <w:sz w:val="24"/>
        </w:rPr>
        <w:t>2</w:t>
      </w:r>
      <w:r w:rsidRPr="006164C7">
        <w:rPr>
          <w:rFonts w:ascii="仿宋" w:eastAsia="仿宋" w:hAnsi="仿宋" w:cs="Arial"/>
          <w:sz w:val="24"/>
        </w:rPr>
        <w:t>02</w:t>
      </w:r>
      <w:r w:rsidR="0092137D" w:rsidRPr="006164C7">
        <w:rPr>
          <w:rFonts w:ascii="仿宋" w:eastAsia="仿宋" w:hAnsi="仿宋" w:cs="Arial" w:hint="eastAsia"/>
          <w:sz w:val="24"/>
        </w:rPr>
        <w:t>5</w:t>
      </w:r>
      <w:r w:rsidRPr="006164C7">
        <w:rPr>
          <w:rFonts w:ascii="仿宋" w:eastAsia="仿宋" w:hAnsi="仿宋" w:cs="Arial" w:hint="eastAsia"/>
          <w:sz w:val="24"/>
        </w:rPr>
        <w:t>年</w:t>
      </w:r>
      <w:r w:rsidR="00C4308A">
        <w:rPr>
          <w:rFonts w:ascii="仿宋" w:eastAsia="仿宋" w:hAnsi="仿宋" w:cs="Arial" w:hint="eastAsia"/>
          <w:sz w:val="24"/>
        </w:rPr>
        <w:t>8</w:t>
      </w:r>
      <w:r w:rsidRPr="006164C7">
        <w:rPr>
          <w:rFonts w:ascii="仿宋" w:eastAsia="仿宋" w:hAnsi="仿宋" w:cs="Arial" w:hint="eastAsia"/>
          <w:sz w:val="24"/>
        </w:rPr>
        <w:t>月</w:t>
      </w:r>
      <w:r w:rsidR="00127DC8">
        <w:rPr>
          <w:rFonts w:ascii="仿宋" w:eastAsia="仿宋" w:hAnsi="仿宋" w:cs="Arial" w:hint="eastAsia"/>
          <w:sz w:val="24"/>
        </w:rPr>
        <w:t>18</w:t>
      </w:r>
      <w:r w:rsidRPr="006164C7">
        <w:rPr>
          <w:rFonts w:ascii="仿宋" w:eastAsia="仿宋" w:hAnsi="仿宋" w:cs="Arial" w:hint="eastAsia"/>
          <w:sz w:val="24"/>
        </w:rPr>
        <w:t>日</w:t>
      </w:r>
      <w:r w:rsidR="006F3BCC">
        <w:br w:type="page"/>
      </w:r>
    </w:p>
    <w:p w14:paraId="4C4A8844" w14:textId="25C1AEB6" w:rsidR="00A43A8A" w:rsidRDefault="00A43A8A" w:rsidP="00A43A8A">
      <w:pPr>
        <w:spacing w:beforeLines="50" w:before="120"/>
        <w:rPr>
          <w:rFonts w:ascii="Arial" w:eastAsia="黑体" w:hAnsi="黑体" w:cs="Arial"/>
          <w:sz w:val="28"/>
          <w:szCs w:val="28"/>
        </w:rPr>
      </w:pPr>
      <w:r w:rsidRPr="00C6509A">
        <w:rPr>
          <w:rFonts w:ascii="Arial" w:eastAsia="黑体" w:hAnsi="黑体" w:cs="Arial" w:hint="eastAsia"/>
          <w:sz w:val="28"/>
          <w:szCs w:val="28"/>
        </w:rPr>
        <w:lastRenderedPageBreak/>
        <w:t>附件</w:t>
      </w:r>
      <w:r w:rsidR="00CE7428">
        <w:rPr>
          <w:rFonts w:ascii="Arial" w:eastAsia="黑体" w:hAnsi="黑体" w:cs="Arial" w:hint="eastAsia"/>
          <w:sz w:val="28"/>
          <w:szCs w:val="28"/>
        </w:rPr>
        <w:t>1</w:t>
      </w:r>
    </w:p>
    <w:p w14:paraId="2DFF89F8" w14:textId="77777777" w:rsidR="00A43A8A" w:rsidRDefault="00A43A8A" w:rsidP="00A43A8A">
      <w:pPr>
        <w:spacing w:beforeLines="50" w:before="120"/>
        <w:jc w:val="center"/>
        <w:rPr>
          <w:rFonts w:ascii="Arial" w:eastAsia="黑体" w:hAnsi="Arial" w:cs="Arial"/>
          <w:sz w:val="28"/>
          <w:szCs w:val="28"/>
        </w:rPr>
      </w:pPr>
      <w:r w:rsidRPr="00B93EEA">
        <w:rPr>
          <w:rFonts w:ascii="Arial" w:eastAsia="黑体" w:hAnsi="Arial" w:cs="Arial" w:hint="eastAsia"/>
          <w:sz w:val="28"/>
          <w:szCs w:val="28"/>
        </w:rPr>
        <w:t>会议报名、收费</w:t>
      </w:r>
      <w:r>
        <w:rPr>
          <w:rFonts w:ascii="Arial" w:eastAsia="黑体" w:hAnsi="Arial" w:cs="Arial" w:hint="eastAsia"/>
          <w:sz w:val="28"/>
          <w:szCs w:val="28"/>
        </w:rPr>
        <w:t>与</w:t>
      </w:r>
      <w:r w:rsidRPr="00B93EEA">
        <w:rPr>
          <w:rFonts w:ascii="Arial" w:eastAsia="黑体" w:hAnsi="Arial" w:cs="Arial" w:hint="eastAsia"/>
          <w:sz w:val="28"/>
          <w:szCs w:val="28"/>
        </w:rPr>
        <w:t>发票相关事宜说明</w:t>
      </w:r>
    </w:p>
    <w:p w14:paraId="3F5CC33D" w14:textId="77777777" w:rsidR="00A43A8A" w:rsidRPr="00B93EEA" w:rsidRDefault="00A43A8A" w:rsidP="00A43A8A">
      <w:pPr>
        <w:spacing w:beforeLines="50" w:before="120"/>
        <w:jc w:val="center"/>
        <w:rPr>
          <w:rFonts w:ascii="Arial" w:eastAsia="黑体" w:hAnsi="Arial" w:cs="Arial"/>
          <w:sz w:val="28"/>
          <w:szCs w:val="28"/>
        </w:rPr>
      </w:pPr>
    </w:p>
    <w:p w14:paraId="64BAD453" w14:textId="77777777" w:rsidR="00A43A8A" w:rsidRPr="0073659D" w:rsidRDefault="00A43A8A" w:rsidP="00EE193D">
      <w:pPr>
        <w:spacing w:line="500" w:lineRule="exact"/>
        <w:ind w:firstLineChars="196" w:firstLine="472"/>
        <w:rPr>
          <w:rFonts w:ascii="Arial" w:eastAsia="仿宋" w:hAnsi="Arial" w:cs="Arial"/>
          <w:b/>
          <w:sz w:val="24"/>
        </w:rPr>
      </w:pPr>
      <w:r>
        <w:rPr>
          <w:rFonts w:ascii="Arial" w:eastAsia="仿宋" w:hAnsi="仿宋" w:cs="Arial" w:hint="eastAsia"/>
          <w:b/>
          <w:sz w:val="24"/>
        </w:rPr>
        <w:t>一</w:t>
      </w:r>
      <w:r w:rsidRPr="00277D9D">
        <w:rPr>
          <w:rFonts w:ascii="Arial" w:eastAsia="仿宋" w:hAnsi="仿宋" w:cs="Arial"/>
          <w:b/>
          <w:sz w:val="24"/>
        </w:rPr>
        <w:t>、</w:t>
      </w:r>
      <w:r>
        <w:rPr>
          <w:rFonts w:ascii="Arial" w:eastAsia="仿宋" w:hAnsi="仿宋" w:cs="Arial"/>
          <w:b/>
          <w:sz w:val="24"/>
        </w:rPr>
        <w:t>会议报名</w:t>
      </w:r>
    </w:p>
    <w:p w14:paraId="6E7053D5" w14:textId="7F1BA1F1" w:rsidR="00A43A8A" w:rsidRPr="006164C7" w:rsidRDefault="00A43A8A" w:rsidP="00EE193D">
      <w:pPr>
        <w:spacing w:line="500" w:lineRule="exact"/>
        <w:ind w:firstLineChars="200" w:firstLine="480"/>
        <w:rPr>
          <w:rFonts w:ascii="仿宋" w:eastAsia="仿宋" w:hAnsi="仿宋" w:cs="Arial"/>
          <w:sz w:val="24"/>
        </w:rPr>
      </w:pPr>
      <w:r w:rsidRPr="006164C7">
        <w:rPr>
          <w:rFonts w:ascii="仿宋" w:eastAsia="仿宋" w:hAnsi="仿宋" w:cs="Arial"/>
          <w:sz w:val="24"/>
        </w:rPr>
        <w:t>为了</w:t>
      </w:r>
      <w:r w:rsidR="00C913D6" w:rsidRPr="006164C7">
        <w:rPr>
          <w:rFonts w:ascii="仿宋" w:eastAsia="仿宋" w:hAnsi="仿宋" w:cs="Arial" w:hint="eastAsia"/>
          <w:sz w:val="24"/>
        </w:rPr>
        <w:t>提高各位代表的参会体验</w:t>
      </w:r>
      <w:r w:rsidRPr="006164C7">
        <w:rPr>
          <w:rFonts w:ascii="仿宋" w:eastAsia="仿宋" w:hAnsi="仿宋" w:cs="Arial"/>
          <w:sz w:val="24"/>
        </w:rPr>
        <w:t>，并</w:t>
      </w:r>
      <w:r w:rsidRPr="006164C7">
        <w:rPr>
          <w:rFonts w:ascii="仿宋" w:eastAsia="仿宋" w:hAnsi="仿宋" w:cs="Arial" w:hint="eastAsia"/>
          <w:sz w:val="24"/>
        </w:rPr>
        <w:t>便于主办方</w:t>
      </w:r>
      <w:r w:rsidRPr="006164C7">
        <w:rPr>
          <w:rFonts w:ascii="仿宋" w:eastAsia="仿宋" w:hAnsi="仿宋" w:cs="Arial"/>
          <w:sz w:val="24"/>
        </w:rPr>
        <w:t>为所有代表做好安排，请</w:t>
      </w:r>
      <w:r w:rsidRPr="006164C7">
        <w:rPr>
          <w:rFonts w:ascii="仿宋" w:eastAsia="仿宋" w:hAnsi="仿宋" w:cs="Arial" w:hint="eastAsia"/>
          <w:sz w:val="24"/>
        </w:rPr>
        <w:t>参会人员通过会议在线报名系统（</w:t>
      </w:r>
      <w:r w:rsidR="00CE7428" w:rsidRPr="006164C7">
        <w:rPr>
          <w:rFonts w:ascii="仿宋" w:eastAsia="仿宋" w:hAnsi="仿宋" w:cs="Arial"/>
          <w:sz w:val="24"/>
        </w:rPr>
        <w:t>https://jsdh.cheaa.org</w:t>
      </w:r>
      <w:r w:rsidRPr="006164C7">
        <w:rPr>
          <w:rFonts w:ascii="仿宋" w:eastAsia="仿宋" w:hAnsi="仿宋" w:cs="Arial" w:hint="eastAsia"/>
          <w:sz w:val="24"/>
        </w:rPr>
        <w:t>）或</w:t>
      </w:r>
      <w:proofErr w:type="gramStart"/>
      <w:r w:rsidR="00366442" w:rsidRPr="006164C7">
        <w:rPr>
          <w:rFonts w:ascii="仿宋" w:eastAsia="仿宋" w:hAnsi="仿宋" w:cs="Arial" w:hint="eastAsia"/>
          <w:sz w:val="24"/>
        </w:rPr>
        <w:t>通过</w:t>
      </w:r>
      <w:r w:rsidRPr="006164C7">
        <w:rPr>
          <w:rFonts w:ascii="仿宋" w:eastAsia="仿宋" w:hAnsi="仿宋" w:cs="Arial" w:hint="eastAsia"/>
          <w:sz w:val="24"/>
        </w:rPr>
        <w:t>微信扫描</w:t>
      </w:r>
      <w:proofErr w:type="gramEnd"/>
      <w:r w:rsidRPr="006164C7">
        <w:rPr>
          <w:rFonts w:ascii="仿宋" w:eastAsia="仿宋" w:hAnsi="仿宋" w:cs="Arial" w:hint="eastAsia"/>
          <w:sz w:val="24"/>
        </w:rPr>
        <w:t>下方二</w:t>
      </w:r>
      <w:proofErr w:type="gramStart"/>
      <w:r w:rsidRPr="006164C7">
        <w:rPr>
          <w:rFonts w:ascii="仿宋" w:eastAsia="仿宋" w:hAnsi="仿宋" w:cs="Arial" w:hint="eastAsia"/>
          <w:sz w:val="24"/>
        </w:rPr>
        <w:t>维码完</w:t>
      </w:r>
      <w:proofErr w:type="gramEnd"/>
      <w:r w:rsidRPr="006164C7">
        <w:rPr>
          <w:rFonts w:ascii="仿宋" w:eastAsia="仿宋" w:hAnsi="仿宋" w:cs="Arial" w:hint="eastAsia"/>
          <w:sz w:val="24"/>
        </w:rPr>
        <w:t>成报名。团队报名建议通过在线报名系统进行注册报名。</w:t>
      </w:r>
    </w:p>
    <w:p w14:paraId="664D10DB" w14:textId="795BAE6B" w:rsidR="00A43A8A" w:rsidRDefault="00A43A8A" w:rsidP="00A43A8A">
      <w:pPr>
        <w:spacing w:line="360" w:lineRule="auto"/>
        <w:ind w:firstLineChars="200" w:firstLine="480"/>
        <w:jc w:val="center"/>
        <w:rPr>
          <w:rFonts w:ascii="Arial" w:eastAsia="仿宋" w:hAnsi="仿宋" w:cs="Arial"/>
          <w:sz w:val="24"/>
        </w:rPr>
      </w:pPr>
      <w:r w:rsidRPr="00472015">
        <w:rPr>
          <w:rFonts w:ascii="Arial" w:eastAsia="仿宋" w:hAnsi="仿宋" w:cs="Arial"/>
          <w:noProof/>
          <w:sz w:val="24"/>
        </w:rPr>
        <w:drawing>
          <wp:inline distT="0" distB="0" distL="0" distR="0" wp14:anchorId="2CB81B64" wp14:editId="7D99338D">
            <wp:extent cx="2438400" cy="2438400"/>
            <wp:effectExtent l="0" t="0" r="0" b="0"/>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58C92C7" w14:textId="5E79D9F0" w:rsidR="00A43A8A" w:rsidRDefault="00C913D6" w:rsidP="00EE193D">
      <w:pPr>
        <w:spacing w:line="500" w:lineRule="exact"/>
        <w:ind w:firstLineChars="200" w:firstLine="480"/>
        <w:rPr>
          <w:rFonts w:ascii="Arial" w:eastAsia="仿宋" w:hAnsi="仿宋" w:cs="Arial"/>
          <w:sz w:val="24"/>
        </w:rPr>
      </w:pPr>
      <w:r>
        <w:rPr>
          <w:rFonts w:ascii="Arial" w:eastAsia="仿宋" w:hAnsi="仿宋" w:cs="Arial" w:hint="eastAsia"/>
          <w:sz w:val="24"/>
        </w:rPr>
        <w:t>参会代表完成报名后</w:t>
      </w:r>
      <w:r w:rsidR="00A43A8A">
        <w:rPr>
          <w:rFonts w:ascii="Arial" w:eastAsia="仿宋" w:hAnsi="仿宋" w:cs="Arial" w:hint="eastAsia"/>
          <w:sz w:val="24"/>
        </w:rPr>
        <w:t>，请核对所填写信息以</w:t>
      </w:r>
      <w:r w:rsidR="00A43A8A" w:rsidRPr="00E5317D">
        <w:rPr>
          <w:rFonts w:ascii="Arial" w:eastAsia="仿宋" w:hAnsi="仿宋" w:cs="Arial" w:hint="eastAsia"/>
          <w:sz w:val="24"/>
        </w:rPr>
        <w:t>及</w:t>
      </w:r>
      <w:r w:rsidR="00A43A8A" w:rsidRPr="00E5317D">
        <w:rPr>
          <w:rFonts w:ascii="Arial" w:eastAsia="仿宋" w:hAnsi="仿宋" w:cs="Arial" w:hint="eastAsia"/>
          <w:b/>
          <w:sz w:val="24"/>
        </w:rPr>
        <w:t>纳税人识别号</w:t>
      </w:r>
      <w:r w:rsidR="00E67D05">
        <w:rPr>
          <w:rFonts w:ascii="Arial" w:eastAsia="仿宋" w:hAnsi="仿宋" w:cs="Arial" w:hint="eastAsia"/>
          <w:sz w:val="24"/>
        </w:rPr>
        <w:t>以便于主办方开具发票</w:t>
      </w:r>
      <w:r w:rsidR="00A43A8A">
        <w:rPr>
          <w:rFonts w:ascii="Arial" w:eastAsia="仿宋" w:hAnsi="仿宋" w:cs="Arial" w:hint="eastAsia"/>
          <w:sz w:val="24"/>
        </w:rPr>
        <w:t>。</w:t>
      </w:r>
    </w:p>
    <w:p w14:paraId="6CE7A160" w14:textId="03AAA97A" w:rsidR="00A43A8A" w:rsidRPr="00626E3E" w:rsidRDefault="00A43A8A" w:rsidP="00EE193D">
      <w:pPr>
        <w:spacing w:line="500" w:lineRule="exact"/>
        <w:ind w:firstLineChars="200" w:firstLine="482"/>
        <w:rPr>
          <w:rFonts w:ascii="Arial" w:eastAsia="仿宋" w:hAnsi="仿宋" w:cs="Arial"/>
          <w:sz w:val="24"/>
        </w:rPr>
      </w:pPr>
      <w:r w:rsidRPr="008F6378">
        <w:rPr>
          <w:rFonts w:ascii="Arial" w:eastAsia="仿宋" w:hAnsi="仿宋" w:cs="Arial" w:hint="eastAsia"/>
          <w:b/>
          <w:bCs/>
          <w:sz w:val="24"/>
        </w:rPr>
        <w:t>参加现场会议的代表，请务必在报名信息中</w:t>
      </w:r>
      <w:r>
        <w:rPr>
          <w:rFonts w:ascii="Arial" w:eastAsia="仿宋" w:hAnsi="仿宋" w:cs="Arial" w:hint="eastAsia"/>
          <w:b/>
          <w:bCs/>
          <w:sz w:val="24"/>
        </w:rPr>
        <w:t>正确</w:t>
      </w:r>
      <w:r w:rsidRPr="008F6378">
        <w:rPr>
          <w:rFonts w:ascii="Arial" w:eastAsia="仿宋" w:hAnsi="仿宋" w:cs="Arial" w:hint="eastAsia"/>
          <w:b/>
          <w:bCs/>
          <w:sz w:val="24"/>
        </w:rPr>
        <w:t>填写手机号码</w:t>
      </w:r>
      <w:r w:rsidRPr="00626E3E">
        <w:rPr>
          <w:rFonts w:ascii="Arial" w:eastAsia="仿宋" w:hAnsi="仿宋" w:cs="Arial" w:hint="eastAsia"/>
          <w:sz w:val="24"/>
        </w:rPr>
        <w:t>，报到现场将需要参会代表以报名信息中所填写的手机号码扫描签到二</w:t>
      </w:r>
      <w:proofErr w:type="gramStart"/>
      <w:r w:rsidRPr="00626E3E">
        <w:rPr>
          <w:rFonts w:ascii="Arial" w:eastAsia="仿宋" w:hAnsi="仿宋" w:cs="Arial" w:hint="eastAsia"/>
          <w:sz w:val="24"/>
        </w:rPr>
        <w:t>维码完成</w:t>
      </w:r>
      <w:proofErr w:type="gramEnd"/>
      <w:r w:rsidRPr="00626E3E">
        <w:rPr>
          <w:rFonts w:ascii="Arial" w:eastAsia="仿宋" w:hAnsi="仿宋" w:cs="Arial" w:hint="eastAsia"/>
          <w:sz w:val="24"/>
        </w:rPr>
        <w:t>签到。</w:t>
      </w:r>
    </w:p>
    <w:p w14:paraId="0D26CBDA" w14:textId="77777777" w:rsidR="00A43A8A" w:rsidRDefault="00A43A8A" w:rsidP="00EE193D">
      <w:pPr>
        <w:spacing w:line="500" w:lineRule="exact"/>
        <w:ind w:firstLineChars="200" w:firstLine="480"/>
        <w:rPr>
          <w:rFonts w:ascii="Arial" w:eastAsia="仿宋" w:hAnsi="仿宋" w:cs="Arial"/>
          <w:sz w:val="24"/>
        </w:rPr>
      </w:pPr>
      <w:r w:rsidRPr="00626E3E">
        <w:rPr>
          <w:rFonts w:ascii="Arial" w:eastAsia="仿宋" w:hAnsi="仿宋" w:cs="Arial" w:hint="eastAsia"/>
          <w:sz w:val="24"/>
        </w:rPr>
        <w:t>对于参加线上会议的代表，</w:t>
      </w:r>
      <w:r w:rsidRPr="00E5317D">
        <w:rPr>
          <w:rFonts w:ascii="Arial" w:eastAsia="仿宋" w:hAnsi="仿宋" w:cs="Arial" w:hint="eastAsia"/>
          <w:sz w:val="24"/>
        </w:rPr>
        <w:t>主办方将在会议前一周内发送观看链接、登录账号及密码至参会人员或报名单位联系人邮箱</w:t>
      </w:r>
      <w:r>
        <w:rPr>
          <w:rFonts w:ascii="Arial" w:eastAsia="仿宋" w:hAnsi="仿宋" w:cs="Arial" w:hint="eastAsia"/>
          <w:sz w:val="24"/>
        </w:rPr>
        <w:t>并邮寄会议资料</w:t>
      </w:r>
      <w:r w:rsidRPr="00626E3E">
        <w:rPr>
          <w:rFonts w:ascii="Arial" w:eastAsia="仿宋" w:hAnsi="仿宋" w:cs="Arial" w:hint="eastAsia"/>
          <w:sz w:val="24"/>
        </w:rPr>
        <w:t>。</w:t>
      </w:r>
    </w:p>
    <w:p w14:paraId="246713EF" w14:textId="77777777" w:rsidR="00A43A8A" w:rsidRPr="00355C25" w:rsidRDefault="00A43A8A" w:rsidP="00EE193D">
      <w:pPr>
        <w:spacing w:line="500" w:lineRule="exact"/>
        <w:ind w:firstLineChars="196" w:firstLine="472"/>
        <w:rPr>
          <w:rFonts w:ascii="Arial" w:eastAsia="仿宋" w:hAnsi="仿宋" w:cs="Arial"/>
          <w:b/>
          <w:sz w:val="24"/>
        </w:rPr>
      </w:pPr>
      <w:r>
        <w:rPr>
          <w:rFonts w:ascii="Arial" w:eastAsia="仿宋" w:hAnsi="仿宋" w:cs="Arial" w:hint="eastAsia"/>
          <w:b/>
          <w:sz w:val="24"/>
        </w:rPr>
        <w:t>二</w:t>
      </w:r>
      <w:r w:rsidRPr="00355C25">
        <w:rPr>
          <w:rFonts w:ascii="Arial" w:eastAsia="仿宋" w:hAnsi="仿宋" w:cs="Arial" w:hint="eastAsia"/>
          <w:b/>
          <w:sz w:val="24"/>
        </w:rPr>
        <w:t>、会议收费</w:t>
      </w:r>
      <w:r>
        <w:rPr>
          <w:rFonts w:ascii="Arial" w:eastAsia="仿宋" w:hAnsi="仿宋" w:cs="Arial" w:hint="eastAsia"/>
          <w:b/>
          <w:sz w:val="24"/>
        </w:rPr>
        <w:t>与发票</w:t>
      </w:r>
    </w:p>
    <w:p w14:paraId="217471F9" w14:textId="11A5D5F8" w:rsidR="00A43A8A" w:rsidRPr="006164C7" w:rsidRDefault="00A43A8A" w:rsidP="00EE193D">
      <w:pPr>
        <w:spacing w:line="500" w:lineRule="exact"/>
        <w:ind w:firstLineChars="200" w:firstLine="480"/>
        <w:rPr>
          <w:rFonts w:ascii="仿宋" w:eastAsia="仿宋" w:hAnsi="仿宋" w:cs="Arial"/>
          <w:sz w:val="24"/>
        </w:rPr>
      </w:pPr>
      <w:r w:rsidRPr="006164C7">
        <w:rPr>
          <w:rFonts w:ascii="仿宋" w:eastAsia="仿宋" w:hAnsi="仿宋" w:cs="Arial" w:hint="eastAsia"/>
          <w:sz w:val="24"/>
        </w:rPr>
        <w:t>202</w:t>
      </w:r>
      <w:r w:rsidR="0092137D" w:rsidRPr="006164C7">
        <w:rPr>
          <w:rFonts w:ascii="仿宋" w:eastAsia="仿宋" w:hAnsi="仿宋" w:cs="Arial" w:hint="eastAsia"/>
          <w:sz w:val="24"/>
        </w:rPr>
        <w:t>5</w:t>
      </w:r>
      <w:r w:rsidRPr="006164C7">
        <w:rPr>
          <w:rFonts w:ascii="仿宋" w:eastAsia="仿宋" w:hAnsi="仿宋" w:cs="Arial" w:hint="eastAsia"/>
          <w:sz w:val="24"/>
        </w:rPr>
        <w:t>年技术大会注册费</w:t>
      </w:r>
      <w:r w:rsidR="00BD64AD" w:rsidRPr="006164C7">
        <w:rPr>
          <w:rFonts w:ascii="仿宋" w:eastAsia="仿宋" w:hAnsi="仿宋" w:cs="Arial" w:hint="eastAsia"/>
          <w:sz w:val="24"/>
        </w:rPr>
        <w:t>收取沿用上届的办法（具体收费标准如下表）</w:t>
      </w:r>
      <w:r w:rsidRPr="006164C7">
        <w:rPr>
          <w:rFonts w:ascii="仿宋" w:eastAsia="仿宋" w:hAnsi="仿宋" w:cs="Arial" w:hint="eastAsia"/>
          <w:sz w:val="24"/>
        </w:rPr>
        <w:t>。现场会议注册费包括会议期间用餐、</w:t>
      </w:r>
      <w:r w:rsidR="00366442" w:rsidRPr="006164C7">
        <w:rPr>
          <w:rFonts w:ascii="仿宋" w:eastAsia="仿宋" w:hAnsi="仿宋" w:cs="Arial" w:hint="eastAsia"/>
          <w:sz w:val="24"/>
        </w:rPr>
        <w:t>演讲汇编</w:t>
      </w:r>
      <w:r w:rsidRPr="006164C7">
        <w:rPr>
          <w:rFonts w:ascii="仿宋" w:eastAsia="仿宋" w:hAnsi="仿宋" w:cs="Arial" w:hint="eastAsia"/>
          <w:sz w:val="24"/>
        </w:rPr>
        <w:t>（工本费，下同）</w:t>
      </w:r>
      <w:r w:rsidRPr="00127DC8">
        <w:rPr>
          <w:rFonts w:ascii="仿宋" w:eastAsia="仿宋" w:hAnsi="仿宋" w:cs="Arial" w:hint="eastAsia"/>
          <w:sz w:val="24"/>
        </w:rPr>
        <w:t>、论文集</w:t>
      </w:r>
      <w:r w:rsidR="00127DC8" w:rsidRPr="00127DC8">
        <w:rPr>
          <w:rFonts w:ascii="仿宋" w:eastAsia="仿宋" w:hAnsi="仿宋" w:cs="Arial" w:hint="eastAsia"/>
          <w:sz w:val="24"/>
        </w:rPr>
        <w:t>和</w:t>
      </w:r>
      <w:r w:rsidR="00367B13" w:rsidRPr="00127DC8">
        <w:rPr>
          <w:rFonts w:ascii="仿宋" w:eastAsia="仿宋" w:hAnsi="仿宋" w:cs="Arial" w:hint="eastAsia"/>
          <w:sz w:val="24"/>
        </w:rPr>
        <w:t>U盘</w:t>
      </w:r>
      <w:r w:rsidRPr="006164C7">
        <w:rPr>
          <w:rFonts w:ascii="仿宋" w:eastAsia="仿宋" w:hAnsi="仿宋" w:cs="Arial" w:hint="eastAsia"/>
          <w:sz w:val="24"/>
        </w:rPr>
        <w:t>等</w:t>
      </w:r>
      <w:r w:rsidR="00EE2325" w:rsidRPr="006164C7">
        <w:rPr>
          <w:rFonts w:ascii="仿宋" w:eastAsia="仿宋" w:hAnsi="仿宋" w:cs="Arial" w:hint="eastAsia"/>
          <w:sz w:val="24"/>
        </w:rPr>
        <w:t>，对202</w:t>
      </w:r>
      <w:r w:rsidR="0092137D" w:rsidRPr="006164C7">
        <w:rPr>
          <w:rFonts w:ascii="仿宋" w:eastAsia="仿宋" w:hAnsi="仿宋" w:cs="Arial" w:hint="eastAsia"/>
          <w:sz w:val="24"/>
        </w:rPr>
        <w:t>5</w:t>
      </w:r>
      <w:r w:rsidR="00EE2325" w:rsidRPr="006164C7">
        <w:rPr>
          <w:rFonts w:ascii="仿宋" w:eastAsia="仿宋" w:hAnsi="仿宋" w:cs="Arial" w:hint="eastAsia"/>
          <w:sz w:val="24"/>
        </w:rPr>
        <w:t>年技术大会论文集录用论文</w:t>
      </w:r>
      <w:r w:rsidR="0092137D" w:rsidRPr="006164C7">
        <w:rPr>
          <w:rFonts w:ascii="仿宋" w:eastAsia="仿宋" w:hAnsi="仿宋" w:cs="Arial" w:hint="eastAsia"/>
          <w:sz w:val="24"/>
        </w:rPr>
        <w:t>、</w:t>
      </w:r>
      <w:r w:rsidR="00EE2325" w:rsidRPr="006164C7">
        <w:rPr>
          <w:rFonts w:ascii="仿宋" w:eastAsia="仿宋" w:hAnsi="仿宋" w:cs="Arial" w:hint="eastAsia"/>
          <w:sz w:val="24"/>
        </w:rPr>
        <w:t>优秀论文作者以及论文宣讲作者予以优惠</w:t>
      </w:r>
      <w:r w:rsidR="00B06185" w:rsidRPr="006164C7">
        <w:rPr>
          <w:rFonts w:ascii="仿宋" w:eastAsia="仿宋" w:hAnsi="仿宋" w:cs="Arial" w:hint="eastAsia"/>
          <w:sz w:val="24"/>
        </w:rPr>
        <w:t>，优惠截止至</w:t>
      </w:r>
      <w:r w:rsidR="00B06185" w:rsidRPr="00851AD0">
        <w:rPr>
          <w:rFonts w:ascii="仿宋" w:eastAsia="仿宋" w:hAnsi="仿宋" w:cs="Arial" w:hint="eastAsia"/>
          <w:b/>
          <w:bCs/>
          <w:sz w:val="24"/>
        </w:rPr>
        <w:t>1</w:t>
      </w:r>
      <w:r w:rsidR="00851AD0">
        <w:rPr>
          <w:rFonts w:ascii="仿宋" w:eastAsia="仿宋" w:hAnsi="仿宋" w:cs="Arial" w:hint="eastAsia"/>
          <w:b/>
          <w:bCs/>
          <w:sz w:val="24"/>
        </w:rPr>
        <w:t>1</w:t>
      </w:r>
      <w:r w:rsidR="00B06185" w:rsidRPr="00851AD0">
        <w:rPr>
          <w:rFonts w:ascii="仿宋" w:eastAsia="仿宋" w:hAnsi="仿宋" w:cs="Arial" w:hint="eastAsia"/>
          <w:b/>
          <w:bCs/>
          <w:sz w:val="24"/>
        </w:rPr>
        <w:t>月</w:t>
      </w:r>
      <w:r w:rsidR="00851AD0">
        <w:rPr>
          <w:rFonts w:ascii="仿宋" w:eastAsia="仿宋" w:hAnsi="仿宋" w:cs="Arial" w:hint="eastAsia"/>
          <w:b/>
          <w:bCs/>
          <w:sz w:val="24"/>
        </w:rPr>
        <w:t>5</w:t>
      </w:r>
      <w:r w:rsidR="00B06185" w:rsidRPr="00851AD0">
        <w:rPr>
          <w:rFonts w:ascii="仿宋" w:eastAsia="仿宋" w:hAnsi="仿宋" w:cs="Arial" w:hint="eastAsia"/>
          <w:b/>
          <w:bCs/>
          <w:sz w:val="24"/>
        </w:rPr>
        <w:t>日</w:t>
      </w:r>
      <w:r w:rsidRPr="006164C7">
        <w:rPr>
          <w:rFonts w:ascii="仿宋" w:eastAsia="仿宋" w:hAnsi="仿宋" w:cs="Arial" w:hint="eastAsia"/>
          <w:sz w:val="24"/>
        </w:rPr>
        <w:t>。</w:t>
      </w:r>
      <w:r w:rsidR="003B2DC9" w:rsidRPr="006164C7">
        <w:rPr>
          <w:rFonts w:ascii="仿宋" w:eastAsia="仿宋" w:hAnsi="仿宋" w:cs="Arial" w:hint="eastAsia"/>
          <w:sz w:val="24"/>
        </w:rPr>
        <w:t>对于报名参加现场会议超过3人的企业，</w:t>
      </w:r>
      <w:r w:rsidRPr="006164C7">
        <w:rPr>
          <w:rFonts w:ascii="仿宋" w:eastAsia="仿宋" w:hAnsi="仿宋" w:cs="Arial" w:hint="eastAsia"/>
          <w:sz w:val="24"/>
        </w:rPr>
        <w:t>本次会议</w:t>
      </w:r>
      <w:r w:rsidR="003B2DC9" w:rsidRPr="006164C7">
        <w:rPr>
          <w:rFonts w:ascii="仿宋" w:eastAsia="仿宋" w:hAnsi="仿宋" w:cs="Arial" w:hint="eastAsia"/>
          <w:sz w:val="24"/>
        </w:rPr>
        <w:t>仍然按照每3人赠送线上会议参会名额1人次的标准</w:t>
      </w:r>
      <w:r w:rsidRPr="006164C7">
        <w:rPr>
          <w:rFonts w:ascii="仿宋" w:eastAsia="仿宋" w:hAnsi="仿宋" w:cs="Arial" w:hint="eastAsia"/>
          <w:sz w:val="24"/>
        </w:rPr>
        <w:t>赠送线上参会名额；线上会议注册仅接受公司或团队报名，注册费</w:t>
      </w:r>
      <w:r w:rsidRPr="006164C7">
        <w:rPr>
          <w:rFonts w:ascii="仿宋" w:eastAsia="仿宋" w:hAnsi="仿宋" w:cs="Arial" w:hint="eastAsia"/>
          <w:sz w:val="24"/>
        </w:rPr>
        <w:lastRenderedPageBreak/>
        <w:t>包括</w:t>
      </w:r>
      <w:r w:rsidR="00366442" w:rsidRPr="006164C7">
        <w:rPr>
          <w:rFonts w:ascii="仿宋" w:eastAsia="仿宋" w:hAnsi="仿宋" w:cs="Arial" w:hint="eastAsia"/>
          <w:sz w:val="24"/>
        </w:rPr>
        <w:t>演讲汇编</w:t>
      </w:r>
      <w:r w:rsidRPr="006164C7">
        <w:rPr>
          <w:rFonts w:ascii="仿宋" w:eastAsia="仿宋" w:hAnsi="仿宋" w:cs="Arial" w:hint="eastAsia"/>
          <w:sz w:val="24"/>
        </w:rPr>
        <w:t>、</w:t>
      </w:r>
      <w:r w:rsidRPr="00127DC8">
        <w:rPr>
          <w:rFonts w:ascii="仿宋" w:eastAsia="仿宋" w:hAnsi="仿宋" w:cs="Arial" w:hint="eastAsia"/>
          <w:sz w:val="24"/>
        </w:rPr>
        <w:t>论文集</w:t>
      </w:r>
      <w:r w:rsidR="00367B13" w:rsidRPr="00127DC8">
        <w:rPr>
          <w:rFonts w:ascii="仿宋" w:eastAsia="仿宋" w:hAnsi="仿宋" w:cs="Arial" w:hint="eastAsia"/>
          <w:sz w:val="24"/>
        </w:rPr>
        <w:t>U盘</w:t>
      </w:r>
      <w:r w:rsidRPr="006164C7">
        <w:rPr>
          <w:rFonts w:ascii="仿宋" w:eastAsia="仿宋" w:hAnsi="仿宋" w:cs="Arial" w:hint="eastAsia"/>
          <w:sz w:val="24"/>
        </w:rPr>
        <w:t>。</w:t>
      </w:r>
    </w:p>
    <w:p w14:paraId="0B450F23" w14:textId="72376C3A" w:rsidR="00A43A8A" w:rsidRPr="003B2DC9" w:rsidRDefault="00A43A8A" w:rsidP="00A43A8A">
      <w:pPr>
        <w:spacing w:line="360" w:lineRule="auto"/>
        <w:ind w:firstLineChars="200" w:firstLine="480"/>
        <w:rPr>
          <w:rFonts w:ascii="Arial" w:eastAsia="仿宋" w:hAnsi="仿宋" w:cs="Arial"/>
          <w:sz w:val="24"/>
        </w:rPr>
      </w:pPr>
    </w:p>
    <w:p w14:paraId="79635ADF" w14:textId="73A20F20" w:rsidR="003B2DC9" w:rsidRPr="003B2DC9" w:rsidRDefault="00BD64AD" w:rsidP="00BD64AD">
      <w:pPr>
        <w:spacing w:line="360" w:lineRule="auto"/>
        <w:ind w:firstLineChars="200" w:firstLine="482"/>
        <w:jc w:val="center"/>
        <w:rPr>
          <w:rFonts w:ascii="Arial" w:eastAsia="仿宋" w:hAnsi="仿宋" w:cs="Arial"/>
          <w:b/>
          <w:bCs/>
          <w:sz w:val="24"/>
        </w:rPr>
      </w:pPr>
      <w:r w:rsidRPr="00A62BFD">
        <w:rPr>
          <w:rFonts w:ascii="Arial" w:eastAsia="仿宋" w:hAnsi="仿宋" w:cs="Arial" w:hint="eastAsia"/>
          <w:b/>
          <w:bCs/>
          <w:sz w:val="24"/>
        </w:rPr>
        <w:t>技术大会注册费收取标准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362"/>
        <w:gridCol w:w="2606"/>
        <w:gridCol w:w="2295"/>
      </w:tblGrid>
      <w:tr w:rsidR="00030A2C" w:rsidRPr="00E24CC3" w14:paraId="5ADE4A67" w14:textId="77777777" w:rsidTr="00030A2C">
        <w:trPr>
          <w:trHeight w:val="595"/>
          <w:jc w:val="center"/>
        </w:trPr>
        <w:tc>
          <w:tcPr>
            <w:tcW w:w="1753" w:type="dxa"/>
            <w:vAlign w:val="center"/>
          </w:tcPr>
          <w:p w14:paraId="23465E27" w14:textId="13BCC241" w:rsidR="00030A2C" w:rsidRPr="00CF2D25" w:rsidRDefault="00030A2C" w:rsidP="00030A2C">
            <w:pPr>
              <w:spacing w:line="274" w:lineRule="auto"/>
              <w:jc w:val="center"/>
              <w:rPr>
                <w:rFonts w:ascii="仿宋" w:eastAsia="仿宋" w:hAnsi="仿宋"/>
                <w:b/>
                <w:bCs/>
                <w:sz w:val="24"/>
              </w:rPr>
            </w:pPr>
            <w:r w:rsidRPr="00CF2D25">
              <w:rPr>
                <w:rFonts w:ascii="仿宋" w:eastAsia="仿宋" w:hAnsi="仿宋" w:hint="eastAsia"/>
                <w:b/>
                <w:bCs/>
                <w:sz w:val="24"/>
              </w:rPr>
              <w:t>参会方式</w:t>
            </w:r>
          </w:p>
        </w:tc>
        <w:tc>
          <w:tcPr>
            <w:tcW w:w="2362" w:type="dxa"/>
            <w:vAlign w:val="center"/>
          </w:tcPr>
          <w:p w14:paraId="620E5070" w14:textId="4B74F222" w:rsidR="00030A2C" w:rsidRPr="00CF2D25" w:rsidRDefault="00030A2C" w:rsidP="00030A2C">
            <w:pPr>
              <w:spacing w:line="274" w:lineRule="auto"/>
              <w:jc w:val="center"/>
              <w:rPr>
                <w:rFonts w:ascii="仿宋" w:eastAsia="仿宋" w:hAnsi="仿宋"/>
                <w:b/>
                <w:bCs/>
                <w:sz w:val="24"/>
              </w:rPr>
            </w:pPr>
            <w:r>
              <w:rPr>
                <w:rFonts w:ascii="仿宋" w:eastAsia="仿宋" w:hAnsi="仿宋" w:hint="eastAsia"/>
                <w:b/>
                <w:bCs/>
                <w:sz w:val="24"/>
              </w:rPr>
              <w:t>参会</w:t>
            </w:r>
            <w:r w:rsidRPr="00CF2D25">
              <w:rPr>
                <w:rFonts w:ascii="仿宋" w:eastAsia="仿宋" w:hAnsi="仿宋" w:hint="eastAsia"/>
                <w:b/>
                <w:bCs/>
                <w:sz w:val="24"/>
              </w:rPr>
              <w:t>人员</w:t>
            </w:r>
          </w:p>
        </w:tc>
        <w:tc>
          <w:tcPr>
            <w:tcW w:w="2606" w:type="dxa"/>
            <w:vAlign w:val="center"/>
          </w:tcPr>
          <w:p w14:paraId="5D96C37A" w14:textId="07D71A08" w:rsidR="00030A2C" w:rsidRPr="00CF2D25" w:rsidRDefault="00030A2C" w:rsidP="00030A2C">
            <w:pPr>
              <w:spacing w:line="274" w:lineRule="auto"/>
              <w:jc w:val="center"/>
              <w:rPr>
                <w:rFonts w:ascii="仿宋" w:eastAsia="仿宋" w:hAnsi="仿宋"/>
                <w:b/>
                <w:bCs/>
                <w:sz w:val="24"/>
              </w:rPr>
            </w:pPr>
            <w:r w:rsidRPr="00CF2D25">
              <w:rPr>
                <w:rFonts w:ascii="仿宋" w:eastAsia="仿宋" w:hAnsi="仿宋" w:hint="eastAsia"/>
                <w:b/>
                <w:bCs/>
                <w:sz w:val="24"/>
              </w:rPr>
              <w:t>汇款到账时间</w:t>
            </w:r>
          </w:p>
        </w:tc>
        <w:tc>
          <w:tcPr>
            <w:tcW w:w="2295" w:type="dxa"/>
            <w:vAlign w:val="center"/>
          </w:tcPr>
          <w:p w14:paraId="7BD5F9D5" w14:textId="77777777" w:rsidR="00030A2C" w:rsidRPr="00CF2D25" w:rsidRDefault="00030A2C" w:rsidP="00030A2C">
            <w:pPr>
              <w:spacing w:line="274" w:lineRule="auto"/>
              <w:jc w:val="center"/>
              <w:rPr>
                <w:rFonts w:ascii="仿宋" w:eastAsia="仿宋" w:hAnsi="仿宋"/>
                <w:b/>
                <w:bCs/>
                <w:sz w:val="24"/>
              </w:rPr>
            </w:pPr>
            <w:r w:rsidRPr="00CF2D25">
              <w:rPr>
                <w:rFonts w:ascii="仿宋" w:eastAsia="仿宋" w:hAnsi="仿宋" w:hint="eastAsia"/>
                <w:b/>
                <w:bCs/>
                <w:sz w:val="24"/>
              </w:rPr>
              <w:t>收费标准</w:t>
            </w:r>
          </w:p>
        </w:tc>
      </w:tr>
      <w:tr w:rsidR="00030A2C" w:rsidRPr="00E24CC3" w14:paraId="77306652" w14:textId="77777777" w:rsidTr="00030A2C">
        <w:trPr>
          <w:trHeight w:hRule="exact" w:val="454"/>
          <w:jc w:val="center"/>
        </w:trPr>
        <w:tc>
          <w:tcPr>
            <w:tcW w:w="1753" w:type="dxa"/>
            <w:vMerge w:val="restart"/>
            <w:vAlign w:val="center"/>
          </w:tcPr>
          <w:p w14:paraId="1CD92C29" w14:textId="77777777" w:rsidR="00030A2C" w:rsidRPr="00CF2D25" w:rsidRDefault="00030A2C" w:rsidP="005B1C26">
            <w:pPr>
              <w:spacing w:line="274" w:lineRule="auto"/>
              <w:jc w:val="center"/>
              <w:rPr>
                <w:rFonts w:ascii="仿宋" w:eastAsia="仿宋" w:hAnsi="仿宋"/>
                <w:sz w:val="24"/>
              </w:rPr>
            </w:pPr>
            <w:r w:rsidRPr="00CF2D25">
              <w:rPr>
                <w:rFonts w:ascii="仿宋" w:eastAsia="仿宋" w:hAnsi="仿宋" w:hint="eastAsia"/>
                <w:sz w:val="24"/>
              </w:rPr>
              <w:t>现场会议</w:t>
            </w:r>
          </w:p>
        </w:tc>
        <w:tc>
          <w:tcPr>
            <w:tcW w:w="2362" w:type="dxa"/>
            <w:vMerge w:val="restart"/>
            <w:vAlign w:val="center"/>
          </w:tcPr>
          <w:p w14:paraId="1C4E7369" w14:textId="2C32FC31"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参会代表</w:t>
            </w:r>
          </w:p>
        </w:tc>
        <w:tc>
          <w:tcPr>
            <w:tcW w:w="2606" w:type="dxa"/>
            <w:vAlign w:val="center"/>
          </w:tcPr>
          <w:p w14:paraId="527FD318" w14:textId="3C1CF5C4" w:rsidR="00030A2C" w:rsidRPr="00030A2C" w:rsidRDefault="00030A2C" w:rsidP="005B1C26">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日（含）前</w:t>
            </w:r>
          </w:p>
        </w:tc>
        <w:tc>
          <w:tcPr>
            <w:tcW w:w="2295" w:type="dxa"/>
            <w:vAlign w:val="center"/>
          </w:tcPr>
          <w:p w14:paraId="0CD23463" w14:textId="77777777" w:rsidR="00030A2C" w:rsidRPr="00CF2D25" w:rsidRDefault="00030A2C" w:rsidP="005B1C26">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500</w:t>
            </w:r>
            <w:r w:rsidRPr="00CF2D25">
              <w:rPr>
                <w:rFonts w:ascii="仿宋" w:eastAsia="仿宋" w:hAnsi="仿宋" w:hint="eastAsia"/>
                <w:sz w:val="24"/>
              </w:rPr>
              <w:t>元/人</w:t>
            </w:r>
          </w:p>
        </w:tc>
      </w:tr>
      <w:tr w:rsidR="00030A2C" w:rsidRPr="00E24CC3" w14:paraId="26BCDB99" w14:textId="77777777" w:rsidTr="00030A2C">
        <w:trPr>
          <w:trHeight w:hRule="exact" w:val="454"/>
          <w:jc w:val="center"/>
        </w:trPr>
        <w:tc>
          <w:tcPr>
            <w:tcW w:w="1753" w:type="dxa"/>
            <w:vMerge/>
            <w:vAlign w:val="center"/>
          </w:tcPr>
          <w:p w14:paraId="4B6D0E81" w14:textId="77777777" w:rsidR="00030A2C" w:rsidRPr="00CF2D25" w:rsidRDefault="00030A2C" w:rsidP="005B1C26">
            <w:pPr>
              <w:spacing w:line="274" w:lineRule="auto"/>
              <w:jc w:val="center"/>
              <w:rPr>
                <w:rFonts w:ascii="仿宋" w:eastAsia="仿宋" w:hAnsi="仿宋"/>
                <w:sz w:val="24"/>
              </w:rPr>
            </w:pPr>
          </w:p>
        </w:tc>
        <w:tc>
          <w:tcPr>
            <w:tcW w:w="2362" w:type="dxa"/>
            <w:vMerge/>
          </w:tcPr>
          <w:p w14:paraId="31D23C03" w14:textId="77777777" w:rsidR="00030A2C" w:rsidRPr="00030A2C" w:rsidRDefault="00030A2C" w:rsidP="005B1C26">
            <w:pPr>
              <w:spacing w:line="274" w:lineRule="auto"/>
              <w:jc w:val="center"/>
              <w:rPr>
                <w:rFonts w:ascii="仿宋" w:eastAsia="仿宋" w:hAnsi="仿宋"/>
                <w:sz w:val="24"/>
              </w:rPr>
            </w:pPr>
          </w:p>
        </w:tc>
        <w:tc>
          <w:tcPr>
            <w:tcW w:w="2606" w:type="dxa"/>
            <w:vAlign w:val="center"/>
          </w:tcPr>
          <w:p w14:paraId="69550E10" w14:textId="34D4ACEE" w:rsidR="00030A2C" w:rsidRPr="00030A2C" w:rsidRDefault="00030A2C" w:rsidP="005B1C26">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日后</w:t>
            </w:r>
          </w:p>
        </w:tc>
        <w:tc>
          <w:tcPr>
            <w:tcW w:w="2295" w:type="dxa"/>
            <w:vAlign w:val="center"/>
          </w:tcPr>
          <w:p w14:paraId="7F0966E2" w14:textId="1E6B08BB" w:rsidR="00030A2C" w:rsidRPr="00CF2D25" w:rsidRDefault="00030A2C" w:rsidP="005B1C26">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030A2C" w:rsidRPr="00E24CC3" w14:paraId="10752BA8" w14:textId="77777777" w:rsidTr="00030A2C">
        <w:trPr>
          <w:trHeight w:hRule="exact" w:val="454"/>
          <w:jc w:val="center"/>
        </w:trPr>
        <w:tc>
          <w:tcPr>
            <w:tcW w:w="1753" w:type="dxa"/>
            <w:vMerge/>
            <w:vAlign w:val="center"/>
          </w:tcPr>
          <w:p w14:paraId="51BE98F3" w14:textId="77777777" w:rsidR="00030A2C" w:rsidRPr="00CF2D25" w:rsidRDefault="00030A2C" w:rsidP="00030A2C">
            <w:pPr>
              <w:spacing w:line="274" w:lineRule="auto"/>
              <w:jc w:val="center"/>
              <w:rPr>
                <w:rFonts w:ascii="仿宋" w:eastAsia="仿宋" w:hAnsi="仿宋"/>
                <w:sz w:val="24"/>
              </w:rPr>
            </w:pPr>
          </w:p>
        </w:tc>
        <w:tc>
          <w:tcPr>
            <w:tcW w:w="2362" w:type="dxa"/>
            <w:vMerge w:val="restart"/>
            <w:vAlign w:val="center"/>
          </w:tcPr>
          <w:p w14:paraId="17FE8350" w14:textId="2228545E"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录用论文作者</w:t>
            </w:r>
          </w:p>
        </w:tc>
        <w:tc>
          <w:tcPr>
            <w:tcW w:w="2606" w:type="dxa"/>
            <w:vAlign w:val="center"/>
          </w:tcPr>
          <w:p w14:paraId="1A005028" w14:textId="06C8A80A"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日（含）前</w:t>
            </w:r>
          </w:p>
        </w:tc>
        <w:tc>
          <w:tcPr>
            <w:tcW w:w="2295" w:type="dxa"/>
            <w:vAlign w:val="center"/>
          </w:tcPr>
          <w:p w14:paraId="190FDBEF" w14:textId="6CC561D9" w:rsidR="00030A2C" w:rsidRPr="00CF2D25" w:rsidRDefault="00030A2C" w:rsidP="00030A2C">
            <w:pPr>
              <w:spacing w:line="274" w:lineRule="auto"/>
              <w:jc w:val="center"/>
              <w:rPr>
                <w:rFonts w:ascii="仿宋" w:eastAsia="仿宋" w:hAnsi="仿宋"/>
                <w:sz w:val="24"/>
              </w:rPr>
            </w:pPr>
            <w:r>
              <w:rPr>
                <w:rFonts w:ascii="仿宋" w:eastAsia="仿宋" w:hAnsi="仿宋" w:hint="eastAsia"/>
                <w:sz w:val="24"/>
              </w:rPr>
              <w:t>1200元/人</w:t>
            </w:r>
          </w:p>
        </w:tc>
      </w:tr>
      <w:tr w:rsidR="00030A2C" w:rsidRPr="00E24CC3" w14:paraId="07233383" w14:textId="77777777" w:rsidTr="00030A2C">
        <w:trPr>
          <w:trHeight w:hRule="exact" w:val="454"/>
          <w:jc w:val="center"/>
        </w:trPr>
        <w:tc>
          <w:tcPr>
            <w:tcW w:w="1753" w:type="dxa"/>
            <w:vMerge/>
            <w:vAlign w:val="center"/>
          </w:tcPr>
          <w:p w14:paraId="614613CF" w14:textId="77777777" w:rsidR="00030A2C" w:rsidRPr="00CF2D25" w:rsidRDefault="00030A2C" w:rsidP="00030A2C">
            <w:pPr>
              <w:spacing w:line="274" w:lineRule="auto"/>
              <w:jc w:val="center"/>
              <w:rPr>
                <w:rFonts w:ascii="仿宋" w:eastAsia="仿宋" w:hAnsi="仿宋"/>
                <w:sz w:val="24"/>
              </w:rPr>
            </w:pPr>
          </w:p>
        </w:tc>
        <w:tc>
          <w:tcPr>
            <w:tcW w:w="2362" w:type="dxa"/>
            <w:vMerge/>
          </w:tcPr>
          <w:p w14:paraId="5872C3B7" w14:textId="77777777" w:rsidR="00030A2C" w:rsidRPr="00030A2C" w:rsidRDefault="00030A2C" w:rsidP="00030A2C">
            <w:pPr>
              <w:spacing w:line="274" w:lineRule="auto"/>
              <w:jc w:val="center"/>
              <w:rPr>
                <w:rFonts w:ascii="仿宋" w:eastAsia="仿宋" w:hAnsi="仿宋"/>
                <w:sz w:val="24"/>
              </w:rPr>
            </w:pPr>
          </w:p>
        </w:tc>
        <w:tc>
          <w:tcPr>
            <w:tcW w:w="2606" w:type="dxa"/>
            <w:vAlign w:val="center"/>
          </w:tcPr>
          <w:p w14:paraId="45CB2350" w14:textId="221AB864"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日后</w:t>
            </w:r>
          </w:p>
        </w:tc>
        <w:tc>
          <w:tcPr>
            <w:tcW w:w="2295" w:type="dxa"/>
            <w:vAlign w:val="center"/>
          </w:tcPr>
          <w:p w14:paraId="1D169A1E" w14:textId="778BB301" w:rsidR="00030A2C" w:rsidRDefault="00030A2C" w:rsidP="00030A2C">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030A2C" w:rsidRPr="00E24CC3" w14:paraId="575CCD8E" w14:textId="77777777" w:rsidTr="00030A2C">
        <w:trPr>
          <w:trHeight w:hRule="exact" w:val="454"/>
          <w:jc w:val="center"/>
        </w:trPr>
        <w:tc>
          <w:tcPr>
            <w:tcW w:w="1753" w:type="dxa"/>
            <w:vMerge/>
            <w:vAlign w:val="center"/>
          </w:tcPr>
          <w:p w14:paraId="3212DEEC" w14:textId="77777777" w:rsidR="00030A2C" w:rsidRPr="00CF2D25" w:rsidRDefault="00030A2C" w:rsidP="00030A2C">
            <w:pPr>
              <w:spacing w:line="274" w:lineRule="auto"/>
              <w:jc w:val="center"/>
              <w:rPr>
                <w:rFonts w:ascii="仿宋" w:eastAsia="仿宋" w:hAnsi="仿宋"/>
                <w:sz w:val="24"/>
              </w:rPr>
            </w:pPr>
          </w:p>
        </w:tc>
        <w:tc>
          <w:tcPr>
            <w:tcW w:w="2362" w:type="dxa"/>
            <w:vMerge w:val="restart"/>
            <w:vAlign w:val="center"/>
          </w:tcPr>
          <w:p w14:paraId="18FEDFD3" w14:textId="168B421F" w:rsidR="00030A2C" w:rsidRPr="00030A2C" w:rsidRDefault="00030A2C" w:rsidP="00B82BC5">
            <w:pPr>
              <w:spacing w:line="274" w:lineRule="auto"/>
              <w:jc w:val="center"/>
              <w:rPr>
                <w:rFonts w:ascii="仿宋" w:eastAsia="仿宋" w:hAnsi="仿宋"/>
                <w:sz w:val="24"/>
              </w:rPr>
            </w:pPr>
            <w:r w:rsidRPr="00030A2C">
              <w:rPr>
                <w:rFonts w:ascii="仿宋" w:eastAsia="仿宋" w:hAnsi="仿宋" w:hint="eastAsia"/>
                <w:sz w:val="24"/>
              </w:rPr>
              <w:t>优秀论文作者/论文宣讲</w:t>
            </w:r>
            <w:r w:rsidR="00B82BC5">
              <w:rPr>
                <w:rFonts w:ascii="仿宋" w:eastAsia="仿宋" w:hAnsi="仿宋" w:hint="eastAsia"/>
                <w:sz w:val="24"/>
              </w:rPr>
              <w:t>作者</w:t>
            </w:r>
            <w:r w:rsidRPr="00030A2C">
              <w:rPr>
                <w:rFonts w:ascii="仿宋" w:eastAsia="仿宋" w:hAnsi="仿宋" w:hint="eastAsia"/>
                <w:sz w:val="24"/>
              </w:rPr>
              <w:t>/学生</w:t>
            </w:r>
          </w:p>
        </w:tc>
        <w:tc>
          <w:tcPr>
            <w:tcW w:w="2606" w:type="dxa"/>
            <w:vAlign w:val="center"/>
          </w:tcPr>
          <w:p w14:paraId="04DD5E33" w14:textId="51BF24AB"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日（含）前</w:t>
            </w:r>
          </w:p>
        </w:tc>
        <w:tc>
          <w:tcPr>
            <w:tcW w:w="2295" w:type="dxa"/>
            <w:vAlign w:val="center"/>
          </w:tcPr>
          <w:p w14:paraId="3B737503" w14:textId="6F0F5B7E" w:rsidR="00030A2C" w:rsidRDefault="006F4752" w:rsidP="00030A2C">
            <w:pPr>
              <w:spacing w:line="274" w:lineRule="auto"/>
              <w:jc w:val="center"/>
              <w:rPr>
                <w:rFonts w:ascii="仿宋" w:eastAsia="仿宋" w:hAnsi="仿宋"/>
                <w:sz w:val="24"/>
              </w:rPr>
            </w:pPr>
            <w:r>
              <w:rPr>
                <w:rFonts w:ascii="仿宋" w:eastAsia="仿宋" w:hAnsi="仿宋" w:hint="eastAsia"/>
                <w:sz w:val="24"/>
              </w:rPr>
              <w:t>8</w:t>
            </w:r>
            <w:r w:rsidR="00030A2C">
              <w:rPr>
                <w:rFonts w:ascii="仿宋" w:eastAsia="仿宋" w:hAnsi="仿宋" w:hint="eastAsia"/>
                <w:sz w:val="24"/>
              </w:rPr>
              <w:t>00元/人</w:t>
            </w:r>
          </w:p>
        </w:tc>
      </w:tr>
      <w:tr w:rsidR="00030A2C" w:rsidRPr="00E24CC3" w14:paraId="621C9CC9" w14:textId="77777777" w:rsidTr="00030A2C">
        <w:trPr>
          <w:trHeight w:hRule="exact" w:val="454"/>
          <w:jc w:val="center"/>
        </w:trPr>
        <w:tc>
          <w:tcPr>
            <w:tcW w:w="1753" w:type="dxa"/>
            <w:vMerge/>
            <w:vAlign w:val="center"/>
          </w:tcPr>
          <w:p w14:paraId="16D24603" w14:textId="77777777" w:rsidR="00030A2C" w:rsidRPr="00CF2D25" w:rsidRDefault="00030A2C" w:rsidP="00030A2C">
            <w:pPr>
              <w:spacing w:line="274" w:lineRule="auto"/>
              <w:jc w:val="center"/>
              <w:rPr>
                <w:rFonts w:ascii="仿宋" w:eastAsia="仿宋" w:hAnsi="仿宋"/>
                <w:b/>
                <w:bCs/>
                <w:sz w:val="24"/>
              </w:rPr>
            </w:pPr>
          </w:p>
        </w:tc>
        <w:tc>
          <w:tcPr>
            <w:tcW w:w="2362" w:type="dxa"/>
            <w:vMerge/>
          </w:tcPr>
          <w:p w14:paraId="2240B798" w14:textId="77777777" w:rsidR="00030A2C" w:rsidRPr="00030A2C" w:rsidRDefault="00030A2C" w:rsidP="00030A2C">
            <w:pPr>
              <w:spacing w:line="274" w:lineRule="auto"/>
              <w:jc w:val="center"/>
              <w:rPr>
                <w:rFonts w:ascii="仿宋" w:eastAsia="仿宋" w:hAnsi="仿宋"/>
                <w:sz w:val="24"/>
              </w:rPr>
            </w:pPr>
          </w:p>
        </w:tc>
        <w:tc>
          <w:tcPr>
            <w:tcW w:w="2606" w:type="dxa"/>
            <w:vAlign w:val="center"/>
          </w:tcPr>
          <w:p w14:paraId="1BD49C10" w14:textId="0E81C45B" w:rsidR="00030A2C" w:rsidRPr="00030A2C" w:rsidRDefault="00030A2C" w:rsidP="00030A2C">
            <w:pPr>
              <w:spacing w:line="274" w:lineRule="auto"/>
              <w:jc w:val="center"/>
              <w:rPr>
                <w:rFonts w:ascii="仿宋" w:eastAsia="仿宋" w:hAnsi="仿宋"/>
                <w:b/>
                <w:bCs/>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日后</w:t>
            </w:r>
          </w:p>
        </w:tc>
        <w:tc>
          <w:tcPr>
            <w:tcW w:w="2295" w:type="dxa"/>
            <w:vAlign w:val="center"/>
          </w:tcPr>
          <w:p w14:paraId="4673C36A" w14:textId="559D5541" w:rsidR="00030A2C" w:rsidRPr="00CF2D25" w:rsidRDefault="00030A2C" w:rsidP="00030A2C">
            <w:pPr>
              <w:spacing w:line="274" w:lineRule="auto"/>
              <w:jc w:val="center"/>
              <w:rPr>
                <w:rFonts w:ascii="仿宋" w:eastAsia="仿宋" w:hAnsi="仿宋"/>
                <w:b/>
                <w:bCs/>
                <w:sz w:val="24"/>
              </w:rPr>
            </w:pPr>
            <w:r>
              <w:rPr>
                <w:rFonts w:ascii="仿宋" w:eastAsia="仿宋" w:hAnsi="仿宋" w:hint="eastAsia"/>
                <w:sz w:val="24"/>
              </w:rPr>
              <w:t>1800元/人</w:t>
            </w:r>
          </w:p>
        </w:tc>
      </w:tr>
      <w:tr w:rsidR="00030A2C" w:rsidRPr="00E24CC3" w14:paraId="6BBE49B8" w14:textId="77777777" w:rsidTr="00030A2C">
        <w:trPr>
          <w:trHeight w:hRule="exact" w:val="454"/>
          <w:jc w:val="center"/>
        </w:trPr>
        <w:tc>
          <w:tcPr>
            <w:tcW w:w="1753" w:type="dxa"/>
            <w:vMerge w:val="restart"/>
            <w:vAlign w:val="center"/>
          </w:tcPr>
          <w:p w14:paraId="7EB7BEB5" w14:textId="77777777" w:rsidR="00030A2C" w:rsidRPr="00CF2D25" w:rsidRDefault="00030A2C" w:rsidP="00030A2C">
            <w:pPr>
              <w:spacing w:line="274" w:lineRule="auto"/>
              <w:jc w:val="center"/>
              <w:rPr>
                <w:rFonts w:ascii="仿宋" w:eastAsia="仿宋" w:hAnsi="仿宋"/>
                <w:sz w:val="24"/>
              </w:rPr>
            </w:pPr>
            <w:r w:rsidRPr="00CF2D25">
              <w:rPr>
                <w:rFonts w:ascii="仿宋" w:eastAsia="仿宋" w:hAnsi="仿宋" w:hint="eastAsia"/>
                <w:sz w:val="24"/>
              </w:rPr>
              <w:t>线上会议</w:t>
            </w:r>
          </w:p>
        </w:tc>
        <w:tc>
          <w:tcPr>
            <w:tcW w:w="2362" w:type="dxa"/>
            <w:vMerge w:val="restart"/>
            <w:vAlign w:val="center"/>
          </w:tcPr>
          <w:p w14:paraId="735BB971" w14:textId="7ED62388" w:rsidR="00030A2C" w:rsidRDefault="00030A2C" w:rsidP="00030A2C">
            <w:pPr>
              <w:spacing w:line="274" w:lineRule="auto"/>
              <w:jc w:val="center"/>
              <w:rPr>
                <w:rFonts w:ascii="仿宋" w:eastAsia="仿宋" w:hAnsi="仿宋"/>
                <w:sz w:val="24"/>
                <w:highlight w:val="yellow"/>
              </w:rPr>
            </w:pPr>
            <w:r w:rsidRPr="00030A2C">
              <w:rPr>
                <w:rFonts w:ascii="仿宋" w:eastAsia="仿宋" w:hAnsi="仿宋" w:hint="eastAsia"/>
                <w:sz w:val="24"/>
              </w:rPr>
              <w:t>参会代表</w:t>
            </w:r>
          </w:p>
        </w:tc>
        <w:tc>
          <w:tcPr>
            <w:tcW w:w="2606" w:type="dxa"/>
            <w:vMerge w:val="restart"/>
            <w:vAlign w:val="center"/>
          </w:tcPr>
          <w:p w14:paraId="6A1C10F9" w14:textId="0E311524"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日（含）前</w:t>
            </w:r>
          </w:p>
        </w:tc>
        <w:tc>
          <w:tcPr>
            <w:tcW w:w="2295" w:type="dxa"/>
            <w:vAlign w:val="center"/>
          </w:tcPr>
          <w:p w14:paraId="51C41DF6" w14:textId="77777777" w:rsidR="00030A2C" w:rsidRPr="00CF2D25" w:rsidRDefault="00030A2C" w:rsidP="00030A2C">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600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030A2C" w:rsidRPr="00E24CC3" w14:paraId="73B02E97" w14:textId="77777777" w:rsidTr="00030A2C">
        <w:trPr>
          <w:trHeight w:hRule="exact" w:val="454"/>
          <w:jc w:val="center"/>
        </w:trPr>
        <w:tc>
          <w:tcPr>
            <w:tcW w:w="1753" w:type="dxa"/>
            <w:vMerge/>
            <w:vAlign w:val="center"/>
          </w:tcPr>
          <w:p w14:paraId="7E1F127F" w14:textId="77777777" w:rsidR="00030A2C" w:rsidRPr="00CF2D25" w:rsidRDefault="00030A2C" w:rsidP="00030A2C">
            <w:pPr>
              <w:spacing w:line="274" w:lineRule="auto"/>
              <w:jc w:val="center"/>
              <w:rPr>
                <w:rFonts w:ascii="仿宋" w:eastAsia="仿宋" w:hAnsi="仿宋"/>
                <w:sz w:val="24"/>
              </w:rPr>
            </w:pPr>
          </w:p>
        </w:tc>
        <w:tc>
          <w:tcPr>
            <w:tcW w:w="2362" w:type="dxa"/>
            <w:vMerge/>
          </w:tcPr>
          <w:p w14:paraId="353DE3A3" w14:textId="77777777" w:rsidR="00030A2C" w:rsidRPr="009F4896" w:rsidRDefault="00030A2C" w:rsidP="00030A2C">
            <w:pPr>
              <w:spacing w:line="274" w:lineRule="auto"/>
              <w:jc w:val="center"/>
              <w:rPr>
                <w:rFonts w:ascii="仿宋" w:eastAsia="仿宋" w:hAnsi="仿宋"/>
                <w:sz w:val="24"/>
                <w:highlight w:val="yellow"/>
              </w:rPr>
            </w:pPr>
          </w:p>
        </w:tc>
        <w:tc>
          <w:tcPr>
            <w:tcW w:w="2606" w:type="dxa"/>
            <w:vMerge/>
            <w:vAlign w:val="center"/>
          </w:tcPr>
          <w:p w14:paraId="09159FAE" w14:textId="20E61199" w:rsidR="00030A2C" w:rsidRPr="00030A2C" w:rsidRDefault="00030A2C" w:rsidP="00030A2C">
            <w:pPr>
              <w:spacing w:line="274" w:lineRule="auto"/>
              <w:jc w:val="center"/>
              <w:rPr>
                <w:rFonts w:ascii="仿宋" w:eastAsia="仿宋" w:hAnsi="仿宋"/>
                <w:sz w:val="24"/>
              </w:rPr>
            </w:pPr>
          </w:p>
        </w:tc>
        <w:tc>
          <w:tcPr>
            <w:tcW w:w="2295" w:type="dxa"/>
            <w:vAlign w:val="center"/>
          </w:tcPr>
          <w:p w14:paraId="1D9B8E56" w14:textId="77777777" w:rsidR="00030A2C" w:rsidRPr="00CF2D25" w:rsidRDefault="00030A2C" w:rsidP="00030A2C">
            <w:pPr>
              <w:spacing w:line="274" w:lineRule="auto"/>
              <w:jc w:val="center"/>
              <w:rPr>
                <w:rFonts w:ascii="仿宋" w:eastAsia="仿宋" w:hAnsi="仿宋"/>
                <w:sz w:val="24"/>
              </w:rPr>
            </w:pPr>
            <w:r w:rsidRPr="00CF2D25">
              <w:rPr>
                <w:rFonts w:ascii="仿宋" w:eastAsia="仿宋" w:hAnsi="仿宋" w:hint="eastAsia"/>
                <w:sz w:val="24"/>
              </w:rPr>
              <w:t>3</w:t>
            </w:r>
            <w:r w:rsidRPr="00CF2D25">
              <w:rPr>
                <w:rFonts w:ascii="仿宋" w:eastAsia="仿宋" w:hAnsi="仿宋"/>
                <w:sz w:val="24"/>
              </w:rPr>
              <w:t>200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r w:rsidR="00030A2C" w:rsidRPr="00E24CC3" w14:paraId="3C224B2F" w14:textId="77777777" w:rsidTr="00030A2C">
        <w:trPr>
          <w:trHeight w:hRule="exact" w:val="454"/>
          <w:jc w:val="center"/>
        </w:trPr>
        <w:tc>
          <w:tcPr>
            <w:tcW w:w="1753" w:type="dxa"/>
            <w:vMerge/>
            <w:vAlign w:val="center"/>
          </w:tcPr>
          <w:p w14:paraId="48F83D48" w14:textId="77777777" w:rsidR="00030A2C" w:rsidRPr="00CF2D25" w:rsidRDefault="00030A2C" w:rsidP="00030A2C">
            <w:pPr>
              <w:spacing w:line="274" w:lineRule="auto"/>
              <w:jc w:val="center"/>
              <w:rPr>
                <w:rFonts w:ascii="仿宋" w:eastAsia="仿宋" w:hAnsi="仿宋"/>
                <w:sz w:val="24"/>
              </w:rPr>
            </w:pPr>
          </w:p>
        </w:tc>
        <w:tc>
          <w:tcPr>
            <w:tcW w:w="2362" w:type="dxa"/>
            <w:vMerge/>
          </w:tcPr>
          <w:p w14:paraId="5BE48A29" w14:textId="77777777" w:rsidR="00030A2C" w:rsidRDefault="00030A2C" w:rsidP="00030A2C">
            <w:pPr>
              <w:spacing w:line="274" w:lineRule="auto"/>
              <w:jc w:val="center"/>
              <w:rPr>
                <w:rFonts w:ascii="仿宋" w:eastAsia="仿宋" w:hAnsi="仿宋"/>
                <w:sz w:val="24"/>
                <w:highlight w:val="yellow"/>
              </w:rPr>
            </w:pPr>
          </w:p>
        </w:tc>
        <w:tc>
          <w:tcPr>
            <w:tcW w:w="2606" w:type="dxa"/>
            <w:vMerge w:val="restart"/>
            <w:vAlign w:val="center"/>
          </w:tcPr>
          <w:p w14:paraId="7653D8AE" w14:textId="2008B92E" w:rsidR="00030A2C" w:rsidRPr="00030A2C" w:rsidRDefault="00030A2C" w:rsidP="00030A2C">
            <w:pPr>
              <w:spacing w:line="274" w:lineRule="auto"/>
              <w:jc w:val="center"/>
              <w:rPr>
                <w:rFonts w:ascii="仿宋" w:eastAsia="仿宋" w:hAnsi="仿宋"/>
                <w:sz w:val="24"/>
              </w:rPr>
            </w:pPr>
            <w:r w:rsidRPr="00030A2C">
              <w:rPr>
                <w:rFonts w:ascii="仿宋" w:eastAsia="仿宋" w:hAnsi="仿宋" w:hint="eastAsia"/>
                <w:sz w:val="24"/>
              </w:rPr>
              <w:t>1</w:t>
            </w:r>
            <w:r w:rsidR="00851AD0">
              <w:rPr>
                <w:rFonts w:ascii="仿宋" w:eastAsia="仿宋" w:hAnsi="仿宋" w:hint="eastAsia"/>
                <w:sz w:val="24"/>
              </w:rPr>
              <w:t>1</w:t>
            </w:r>
            <w:r w:rsidRPr="00030A2C">
              <w:rPr>
                <w:rFonts w:ascii="仿宋" w:eastAsia="仿宋" w:hAnsi="仿宋" w:hint="eastAsia"/>
                <w:sz w:val="24"/>
              </w:rPr>
              <w:t>月</w:t>
            </w:r>
            <w:r w:rsidR="00851AD0">
              <w:rPr>
                <w:rFonts w:ascii="仿宋" w:eastAsia="仿宋" w:hAnsi="仿宋" w:hint="eastAsia"/>
                <w:sz w:val="24"/>
              </w:rPr>
              <w:t>5</w:t>
            </w:r>
            <w:r w:rsidRPr="00030A2C">
              <w:rPr>
                <w:rFonts w:ascii="仿宋" w:eastAsia="仿宋" w:hAnsi="仿宋" w:hint="eastAsia"/>
                <w:sz w:val="24"/>
              </w:rPr>
              <w:t>日后</w:t>
            </w:r>
          </w:p>
        </w:tc>
        <w:tc>
          <w:tcPr>
            <w:tcW w:w="2295" w:type="dxa"/>
            <w:vAlign w:val="center"/>
          </w:tcPr>
          <w:p w14:paraId="09AC9023" w14:textId="77777777" w:rsidR="00030A2C" w:rsidRPr="00CF2D25" w:rsidRDefault="00030A2C" w:rsidP="00030A2C">
            <w:pPr>
              <w:spacing w:line="274" w:lineRule="auto"/>
              <w:jc w:val="center"/>
              <w:rPr>
                <w:rFonts w:ascii="仿宋" w:eastAsia="仿宋" w:hAnsi="仿宋"/>
                <w:sz w:val="24"/>
              </w:rPr>
            </w:pPr>
            <w:r w:rsidRPr="00CF2D25">
              <w:rPr>
                <w:rFonts w:ascii="仿宋" w:eastAsia="仿宋" w:hAnsi="仿宋" w:hint="eastAsia"/>
                <w:sz w:val="24"/>
              </w:rPr>
              <w:t>2</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030A2C" w:rsidRPr="00E24CC3" w14:paraId="12F303FC" w14:textId="77777777" w:rsidTr="00030A2C">
        <w:trPr>
          <w:trHeight w:hRule="exact" w:val="454"/>
          <w:jc w:val="center"/>
        </w:trPr>
        <w:tc>
          <w:tcPr>
            <w:tcW w:w="1753" w:type="dxa"/>
            <w:vMerge/>
            <w:vAlign w:val="center"/>
          </w:tcPr>
          <w:p w14:paraId="0AAB13F5" w14:textId="77777777" w:rsidR="00030A2C" w:rsidRPr="00CF2D25" w:rsidRDefault="00030A2C" w:rsidP="00030A2C">
            <w:pPr>
              <w:spacing w:line="274" w:lineRule="auto"/>
              <w:jc w:val="center"/>
              <w:rPr>
                <w:rFonts w:ascii="仿宋" w:eastAsia="仿宋" w:hAnsi="仿宋"/>
                <w:sz w:val="24"/>
              </w:rPr>
            </w:pPr>
          </w:p>
        </w:tc>
        <w:tc>
          <w:tcPr>
            <w:tcW w:w="2362" w:type="dxa"/>
            <w:vMerge/>
          </w:tcPr>
          <w:p w14:paraId="1C03DC38" w14:textId="77777777" w:rsidR="00030A2C" w:rsidRPr="009F4896" w:rsidRDefault="00030A2C" w:rsidP="00030A2C">
            <w:pPr>
              <w:spacing w:line="274" w:lineRule="auto"/>
              <w:jc w:val="center"/>
              <w:rPr>
                <w:rFonts w:ascii="仿宋" w:eastAsia="仿宋" w:hAnsi="仿宋"/>
                <w:sz w:val="24"/>
                <w:highlight w:val="yellow"/>
              </w:rPr>
            </w:pPr>
          </w:p>
        </w:tc>
        <w:tc>
          <w:tcPr>
            <w:tcW w:w="2606" w:type="dxa"/>
            <w:vMerge/>
            <w:vAlign w:val="center"/>
          </w:tcPr>
          <w:p w14:paraId="60295539" w14:textId="6995344A" w:rsidR="00030A2C" w:rsidRPr="009F4896" w:rsidRDefault="00030A2C" w:rsidP="00030A2C">
            <w:pPr>
              <w:spacing w:line="274" w:lineRule="auto"/>
              <w:jc w:val="center"/>
              <w:rPr>
                <w:rFonts w:ascii="仿宋" w:eastAsia="仿宋" w:hAnsi="仿宋"/>
                <w:sz w:val="24"/>
                <w:highlight w:val="yellow"/>
              </w:rPr>
            </w:pPr>
          </w:p>
        </w:tc>
        <w:tc>
          <w:tcPr>
            <w:tcW w:w="2295" w:type="dxa"/>
            <w:vAlign w:val="center"/>
          </w:tcPr>
          <w:p w14:paraId="2CB766E4" w14:textId="77777777" w:rsidR="00030A2C" w:rsidRPr="00CF2D25" w:rsidRDefault="00030A2C" w:rsidP="00030A2C">
            <w:pPr>
              <w:spacing w:line="274" w:lineRule="auto"/>
              <w:jc w:val="center"/>
              <w:rPr>
                <w:rFonts w:ascii="仿宋" w:eastAsia="仿宋" w:hAnsi="仿宋"/>
                <w:sz w:val="24"/>
              </w:rPr>
            </w:pPr>
            <w:r w:rsidRPr="00CF2D25">
              <w:rPr>
                <w:rFonts w:ascii="仿宋" w:eastAsia="仿宋" w:hAnsi="仿宋" w:hint="eastAsia"/>
                <w:sz w:val="24"/>
              </w:rPr>
              <w:t>4</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bl>
    <w:p w14:paraId="6F77924F" w14:textId="403F05BE" w:rsidR="00A43A8A" w:rsidRPr="006164C7" w:rsidRDefault="00A43A8A" w:rsidP="00515F63">
      <w:pPr>
        <w:spacing w:line="500" w:lineRule="exact"/>
        <w:rPr>
          <w:rFonts w:ascii="仿宋" w:eastAsia="仿宋" w:hAnsi="仿宋" w:cs="Arial"/>
          <w:sz w:val="24"/>
        </w:rPr>
      </w:pPr>
      <w:r w:rsidRPr="006164C7">
        <w:rPr>
          <w:rFonts w:ascii="仿宋" w:eastAsia="仿宋" w:hAnsi="仿宋" w:cs="Arial" w:hint="eastAsia"/>
          <w:b/>
          <w:bCs/>
          <w:sz w:val="24"/>
        </w:rPr>
        <w:t>注：</w:t>
      </w:r>
      <w:r w:rsidRPr="006164C7">
        <w:rPr>
          <w:rFonts w:ascii="仿宋" w:eastAsia="仿宋" w:hAnsi="仿宋" w:cs="Arial" w:hint="eastAsia"/>
          <w:sz w:val="24"/>
        </w:rPr>
        <w:t>--受邀参加宣讲的论文作者</w:t>
      </w:r>
      <w:r w:rsidR="00366442" w:rsidRPr="006164C7">
        <w:rPr>
          <w:rFonts w:ascii="仿宋" w:eastAsia="仿宋" w:hAnsi="仿宋" w:cs="Arial" w:hint="eastAsia"/>
          <w:sz w:val="24"/>
        </w:rPr>
        <w:t>1</w:t>
      </w:r>
      <w:r w:rsidR="00851AD0">
        <w:rPr>
          <w:rFonts w:ascii="仿宋" w:eastAsia="仿宋" w:hAnsi="仿宋" w:cs="Arial" w:hint="eastAsia"/>
          <w:sz w:val="24"/>
        </w:rPr>
        <w:t>1</w:t>
      </w:r>
      <w:r w:rsidRPr="006164C7">
        <w:rPr>
          <w:rFonts w:ascii="仿宋" w:eastAsia="仿宋" w:hAnsi="仿宋" w:cs="Arial" w:hint="eastAsia"/>
          <w:sz w:val="24"/>
        </w:rPr>
        <w:t>月</w:t>
      </w:r>
      <w:r w:rsidR="00851AD0">
        <w:rPr>
          <w:rFonts w:ascii="仿宋" w:eastAsia="仿宋" w:hAnsi="仿宋" w:cs="Arial" w:hint="eastAsia"/>
          <w:sz w:val="24"/>
        </w:rPr>
        <w:t>5</w:t>
      </w:r>
      <w:r w:rsidRPr="006164C7">
        <w:rPr>
          <w:rFonts w:ascii="仿宋" w:eastAsia="仿宋" w:hAnsi="仿宋" w:cs="Arial" w:hint="eastAsia"/>
          <w:sz w:val="24"/>
        </w:rPr>
        <w:t>日前注册费优惠仅限宣讲作者本人；</w:t>
      </w:r>
    </w:p>
    <w:p w14:paraId="5934C866" w14:textId="216AC9AB" w:rsidR="00A43A8A" w:rsidRPr="006164C7" w:rsidRDefault="00A43A8A" w:rsidP="00515F63">
      <w:pPr>
        <w:spacing w:line="500" w:lineRule="exact"/>
        <w:ind w:firstLineChars="200" w:firstLine="480"/>
        <w:rPr>
          <w:rFonts w:ascii="仿宋" w:eastAsia="仿宋" w:hAnsi="仿宋" w:cs="Arial"/>
          <w:sz w:val="24"/>
        </w:rPr>
      </w:pPr>
      <w:r w:rsidRPr="006164C7">
        <w:rPr>
          <w:rFonts w:ascii="仿宋" w:eastAsia="仿宋" w:hAnsi="仿宋" w:cs="Arial" w:hint="eastAsia"/>
          <w:sz w:val="24"/>
        </w:rPr>
        <w:t>--优秀论文作者</w:t>
      </w:r>
      <w:r w:rsidR="00851AD0">
        <w:rPr>
          <w:rFonts w:ascii="仿宋" w:eastAsia="仿宋" w:hAnsi="仿宋" w:cs="Arial" w:hint="eastAsia"/>
          <w:sz w:val="24"/>
        </w:rPr>
        <w:t>11</w:t>
      </w:r>
      <w:r w:rsidRPr="006164C7">
        <w:rPr>
          <w:rFonts w:ascii="仿宋" w:eastAsia="仿宋" w:hAnsi="仿宋" w:cs="Arial" w:hint="eastAsia"/>
          <w:sz w:val="24"/>
        </w:rPr>
        <w:t>月</w:t>
      </w:r>
      <w:r w:rsidR="00851AD0">
        <w:rPr>
          <w:rFonts w:ascii="仿宋" w:eastAsia="仿宋" w:hAnsi="仿宋" w:cs="Arial" w:hint="eastAsia"/>
          <w:sz w:val="24"/>
        </w:rPr>
        <w:t>5</w:t>
      </w:r>
      <w:r w:rsidRPr="006164C7">
        <w:rPr>
          <w:rFonts w:ascii="仿宋" w:eastAsia="仿宋" w:hAnsi="仿宋" w:cs="Arial" w:hint="eastAsia"/>
          <w:sz w:val="24"/>
        </w:rPr>
        <w:t>日前注册费优惠每篇论文限1个名额；</w:t>
      </w:r>
    </w:p>
    <w:p w14:paraId="58F8D9E1" w14:textId="19F8DADA" w:rsidR="00A43A8A" w:rsidRPr="006164C7" w:rsidRDefault="00A43A8A" w:rsidP="00515F63">
      <w:pPr>
        <w:spacing w:line="500" w:lineRule="exact"/>
        <w:rPr>
          <w:rFonts w:ascii="仿宋" w:eastAsia="仿宋" w:hAnsi="仿宋" w:cs="Arial"/>
          <w:sz w:val="24"/>
        </w:rPr>
      </w:pPr>
      <w:r w:rsidRPr="006164C7">
        <w:rPr>
          <w:rFonts w:ascii="仿宋" w:eastAsia="仿宋" w:hAnsi="仿宋" w:cs="Arial" w:hint="eastAsia"/>
          <w:sz w:val="24"/>
        </w:rPr>
        <w:t xml:space="preserve"> </w:t>
      </w:r>
      <w:r w:rsidRPr="006164C7">
        <w:rPr>
          <w:rFonts w:ascii="仿宋" w:eastAsia="仿宋" w:hAnsi="仿宋" w:cs="Arial"/>
          <w:sz w:val="24"/>
        </w:rPr>
        <w:t xml:space="preserve"> </w:t>
      </w:r>
      <w:r w:rsidR="00F051FE" w:rsidRPr="006164C7">
        <w:rPr>
          <w:rFonts w:ascii="仿宋" w:eastAsia="仿宋" w:hAnsi="仿宋" w:cs="Arial"/>
          <w:sz w:val="24"/>
        </w:rPr>
        <w:t xml:space="preserve">  </w:t>
      </w:r>
      <w:r w:rsidRPr="006164C7">
        <w:rPr>
          <w:rFonts w:ascii="仿宋" w:eastAsia="仿宋" w:hAnsi="仿宋" w:cs="Arial" w:hint="eastAsia"/>
          <w:sz w:val="24"/>
        </w:rPr>
        <w:t>--录用论文作者</w:t>
      </w:r>
      <w:r w:rsidR="00851AD0">
        <w:rPr>
          <w:rFonts w:ascii="仿宋" w:eastAsia="仿宋" w:hAnsi="仿宋" w:cs="Arial" w:hint="eastAsia"/>
          <w:sz w:val="24"/>
        </w:rPr>
        <w:t>11</w:t>
      </w:r>
      <w:r w:rsidRPr="006164C7">
        <w:rPr>
          <w:rFonts w:ascii="仿宋" w:eastAsia="仿宋" w:hAnsi="仿宋" w:cs="Arial" w:hint="eastAsia"/>
          <w:sz w:val="24"/>
        </w:rPr>
        <w:t>月</w:t>
      </w:r>
      <w:r w:rsidR="00851AD0">
        <w:rPr>
          <w:rFonts w:ascii="仿宋" w:eastAsia="仿宋" w:hAnsi="仿宋" w:cs="Arial" w:hint="eastAsia"/>
          <w:sz w:val="24"/>
        </w:rPr>
        <w:t>5</w:t>
      </w:r>
      <w:r w:rsidRPr="006164C7">
        <w:rPr>
          <w:rFonts w:ascii="仿宋" w:eastAsia="仿宋" w:hAnsi="仿宋" w:cs="Arial" w:hint="eastAsia"/>
          <w:sz w:val="24"/>
        </w:rPr>
        <w:t>日前注册费优惠每篇论文限1个名额。</w:t>
      </w:r>
    </w:p>
    <w:p w14:paraId="5DCB6AFF" w14:textId="77777777" w:rsidR="00A43A8A" w:rsidRPr="00F85837" w:rsidRDefault="00A43A8A" w:rsidP="00EE193D">
      <w:pPr>
        <w:spacing w:beforeLines="50" w:before="120" w:line="500" w:lineRule="exact"/>
        <w:rPr>
          <w:rFonts w:ascii="Arial" w:eastAsia="仿宋" w:hAnsi="仿宋" w:cs="Arial"/>
          <w:sz w:val="10"/>
          <w:szCs w:val="10"/>
        </w:rPr>
      </w:pPr>
    </w:p>
    <w:p w14:paraId="5FD4A5CE" w14:textId="77777777" w:rsidR="00A43A8A" w:rsidRDefault="00A43A8A" w:rsidP="00EE193D">
      <w:pPr>
        <w:spacing w:line="500" w:lineRule="exact"/>
        <w:ind w:firstLineChars="200" w:firstLine="480"/>
        <w:rPr>
          <w:rFonts w:ascii="Arial" w:eastAsia="仿宋" w:hAnsi="仿宋" w:cs="Arial"/>
          <w:sz w:val="24"/>
        </w:rPr>
      </w:pPr>
      <w:r>
        <w:rPr>
          <w:rFonts w:ascii="Arial" w:eastAsia="仿宋" w:hAnsi="仿宋" w:cs="Arial" w:hint="eastAsia"/>
          <w:sz w:val="24"/>
        </w:rPr>
        <w:t>汇款账户信息如下</w:t>
      </w:r>
      <w:r w:rsidRPr="00277D9D">
        <w:rPr>
          <w:rFonts w:ascii="Arial" w:eastAsia="仿宋" w:hAnsi="仿宋" w:cs="Arial"/>
          <w:sz w:val="24"/>
        </w:rPr>
        <w:t>：</w:t>
      </w:r>
    </w:p>
    <w:p w14:paraId="7BE9C29F" w14:textId="77777777" w:rsidR="00A43A8A" w:rsidRPr="00A54BB6" w:rsidRDefault="00A43A8A" w:rsidP="00EE193D">
      <w:pPr>
        <w:spacing w:line="500" w:lineRule="exact"/>
        <w:ind w:firstLine="482"/>
        <w:rPr>
          <w:rFonts w:ascii="Arial" w:eastAsia="仿宋" w:hAnsi="仿宋" w:cs="Arial"/>
          <w:sz w:val="24"/>
        </w:rPr>
      </w:pPr>
      <w:r w:rsidRPr="00277D9D">
        <w:rPr>
          <w:rFonts w:ascii="Arial" w:eastAsia="仿宋" w:hAnsi="仿宋" w:cs="Arial"/>
          <w:sz w:val="24"/>
        </w:rPr>
        <w:t>户</w:t>
      </w:r>
      <w:r w:rsidRPr="00277D9D">
        <w:rPr>
          <w:rFonts w:ascii="Arial" w:eastAsia="仿宋" w:hAnsi="Arial" w:cs="Arial"/>
          <w:sz w:val="24"/>
        </w:rPr>
        <w:t xml:space="preserve">    </w:t>
      </w:r>
      <w:r w:rsidRPr="00277D9D">
        <w:rPr>
          <w:rFonts w:ascii="Arial" w:eastAsia="仿宋" w:hAnsi="仿宋" w:cs="Arial"/>
          <w:sz w:val="24"/>
        </w:rPr>
        <w:t>名：中国家用电器协会</w:t>
      </w:r>
    </w:p>
    <w:p w14:paraId="51DC5874" w14:textId="77777777" w:rsidR="00A43A8A" w:rsidRPr="00277D9D" w:rsidRDefault="00A43A8A" w:rsidP="00EE193D">
      <w:pPr>
        <w:spacing w:line="500" w:lineRule="exact"/>
        <w:ind w:firstLineChars="200" w:firstLine="480"/>
        <w:rPr>
          <w:rFonts w:ascii="Arial" w:eastAsia="仿宋" w:hAnsi="Arial" w:cs="Arial"/>
          <w:sz w:val="24"/>
        </w:rPr>
      </w:pPr>
      <w:r w:rsidRPr="00277D9D">
        <w:rPr>
          <w:rFonts w:ascii="Arial" w:eastAsia="仿宋" w:hAnsi="仿宋" w:cs="Arial"/>
          <w:sz w:val="24"/>
        </w:rPr>
        <w:t>开户银行：中国工商银行北京崇文门外大街支行</w:t>
      </w:r>
    </w:p>
    <w:p w14:paraId="0D3A3C60" w14:textId="77777777" w:rsidR="00A43A8A" w:rsidRPr="006164C7" w:rsidRDefault="00A43A8A" w:rsidP="00EE193D">
      <w:pPr>
        <w:spacing w:line="500" w:lineRule="exact"/>
        <w:ind w:firstLineChars="200" w:firstLine="480"/>
        <w:rPr>
          <w:rFonts w:ascii="仿宋" w:eastAsia="仿宋" w:hAnsi="仿宋" w:cs="Arial"/>
          <w:sz w:val="24"/>
        </w:rPr>
      </w:pPr>
      <w:proofErr w:type="gramStart"/>
      <w:r w:rsidRPr="006164C7">
        <w:rPr>
          <w:rFonts w:ascii="仿宋" w:eastAsia="仿宋" w:hAnsi="仿宋" w:cs="Arial"/>
          <w:sz w:val="24"/>
        </w:rPr>
        <w:t>账</w:t>
      </w:r>
      <w:proofErr w:type="gramEnd"/>
      <w:r w:rsidRPr="006164C7">
        <w:rPr>
          <w:rFonts w:ascii="仿宋" w:eastAsia="仿宋" w:hAnsi="仿宋" w:cs="Arial"/>
          <w:sz w:val="24"/>
        </w:rPr>
        <w:t xml:space="preserve">    号：0200 0005 0902 6405 089</w:t>
      </w:r>
    </w:p>
    <w:p w14:paraId="0E2AE760" w14:textId="77777777" w:rsidR="00A43A8A" w:rsidRDefault="00A43A8A" w:rsidP="00EE193D">
      <w:pPr>
        <w:spacing w:line="500" w:lineRule="exact"/>
        <w:ind w:firstLineChars="200" w:firstLine="482"/>
        <w:rPr>
          <w:rFonts w:ascii="Arial" w:eastAsia="仿宋" w:hAnsi="仿宋" w:cs="Arial"/>
          <w:sz w:val="24"/>
        </w:rPr>
      </w:pPr>
      <w:r w:rsidRPr="00D500AE">
        <w:rPr>
          <w:rFonts w:ascii="Arial" w:eastAsia="仿宋" w:hAnsi="仿宋" w:cs="Arial"/>
          <w:b/>
          <w:bCs/>
          <w:sz w:val="24"/>
        </w:rPr>
        <w:t>汇款时请标注</w:t>
      </w:r>
      <w:r w:rsidRPr="00D500AE">
        <w:rPr>
          <w:rFonts w:ascii="Arial" w:eastAsia="仿宋" w:hAnsi="Arial" w:cs="Arial" w:hint="eastAsia"/>
          <w:b/>
          <w:bCs/>
          <w:sz w:val="24"/>
        </w:rPr>
        <w:t>“</w:t>
      </w:r>
      <w:r w:rsidRPr="00D500AE">
        <w:rPr>
          <w:rFonts w:ascii="Arial" w:eastAsia="仿宋" w:hAnsi="仿宋" w:cs="Arial"/>
          <w:b/>
          <w:bCs/>
          <w:sz w:val="24"/>
        </w:rPr>
        <w:t>技术大会</w:t>
      </w:r>
      <w:r w:rsidRPr="00D500AE">
        <w:rPr>
          <w:rFonts w:ascii="Arial" w:eastAsia="仿宋" w:hAnsi="Arial" w:cs="Arial" w:hint="eastAsia"/>
          <w:b/>
          <w:bCs/>
          <w:sz w:val="24"/>
        </w:rPr>
        <w:t>”</w:t>
      </w:r>
      <w:r w:rsidRPr="00D500AE">
        <w:rPr>
          <w:rFonts w:ascii="Arial" w:eastAsia="仿宋" w:hAnsi="仿宋" w:cs="Arial"/>
          <w:b/>
          <w:bCs/>
          <w:sz w:val="24"/>
        </w:rPr>
        <w:t>字样，并注明汇款单位</w:t>
      </w:r>
      <w:r w:rsidRPr="00D500AE">
        <w:rPr>
          <w:rFonts w:ascii="Arial" w:eastAsia="仿宋" w:hAnsi="仿宋" w:cs="Arial" w:hint="eastAsia"/>
          <w:b/>
          <w:bCs/>
          <w:sz w:val="24"/>
        </w:rPr>
        <w:t>和</w:t>
      </w:r>
      <w:r w:rsidRPr="00D500AE">
        <w:rPr>
          <w:rFonts w:ascii="Arial" w:eastAsia="仿宋" w:hAnsi="仿宋" w:cs="Arial"/>
          <w:b/>
          <w:bCs/>
          <w:sz w:val="24"/>
        </w:rPr>
        <w:t>参会人姓名</w:t>
      </w:r>
      <w:r w:rsidRPr="00277D9D">
        <w:rPr>
          <w:rFonts w:ascii="Arial" w:eastAsia="仿宋" w:hAnsi="仿宋" w:cs="Arial"/>
          <w:sz w:val="24"/>
        </w:rPr>
        <w:t>。</w:t>
      </w:r>
    </w:p>
    <w:p w14:paraId="1EFAFFB4" w14:textId="2E5C41D4" w:rsidR="00A43A8A" w:rsidRDefault="00A43A8A" w:rsidP="00EE193D">
      <w:pPr>
        <w:spacing w:line="500" w:lineRule="exact"/>
        <w:ind w:firstLineChars="200" w:firstLine="482"/>
        <w:rPr>
          <w:rFonts w:ascii="Arial" w:eastAsia="仿宋" w:hAnsi="仿宋" w:cs="Arial"/>
          <w:sz w:val="24"/>
        </w:rPr>
      </w:pPr>
      <w:r w:rsidRPr="00DB25D7">
        <w:rPr>
          <w:rFonts w:ascii="Arial" w:eastAsia="仿宋" w:hAnsi="仿宋" w:cs="Arial" w:hint="eastAsia"/>
          <w:b/>
          <w:bCs/>
          <w:sz w:val="24"/>
        </w:rPr>
        <w:t>注册费提供增值税电子普通发票，开具的发票项目内容统一为会议费</w:t>
      </w:r>
      <w:r w:rsidR="00784CC5" w:rsidRPr="00DB25D7">
        <w:rPr>
          <w:rFonts w:ascii="Arial" w:eastAsia="仿宋" w:hAnsi="仿宋" w:cs="Arial" w:hint="eastAsia"/>
          <w:b/>
          <w:bCs/>
          <w:sz w:val="24"/>
        </w:rPr>
        <w:t>，</w:t>
      </w:r>
      <w:r w:rsidR="0079394B" w:rsidRPr="00DB25D7">
        <w:rPr>
          <w:rFonts w:ascii="Arial" w:eastAsia="仿宋" w:hAnsi="仿宋" w:cs="Arial" w:hint="eastAsia"/>
          <w:b/>
          <w:bCs/>
          <w:sz w:val="24"/>
        </w:rPr>
        <w:t>发票将以手机短信的形式发送，</w:t>
      </w:r>
      <w:r w:rsidR="00784CC5" w:rsidRPr="00DB25D7">
        <w:rPr>
          <w:rFonts w:ascii="Arial" w:eastAsia="仿宋" w:hAnsi="仿宋" w:cs="Arial" w:hint="eastAsia"/>
          <w:b/>
          <w:bCs/>
          <w:sz w:val="24"/>
        </w:rPr>
        <w:t>汇款后请留意查收主题为“百望云”的手机通知短信</w:t>
      </w:r>
      <w:r>
        <w:rPr>
          <w:rFonts w:ascii="Arial" w:eastAsia="仿宋" w:hAnsi="仿宋" w:cs="Arial" w:hint="eastAsia"/>
          <w:sz w:val="24"/>
        </w:rPr>
        <w:t>。</w:t>
      </w:r>
    </w:p>
    <w:p w14:paraId="39745EC6" w14:textId="24563F7E" w:rsidR="00A43A8A" w:rsidRDefault="00A43A8A" w:rsidP="0079394B">
      <w:pPr>
        <w:spacing w:line="500" w:lineRule="exact"/>
        <w:ind w:firstLineChars="200" w:firstLine="480"/>
      </w:pPr>
      <w:r>
        <w:rPr>
          <w:rFonts w:ascii="Arial" w:eastAsia="仿宋" w:hAnsi="仿宋" w:cs="Arial" w:hint="eastAsia"/>
          <w:sz w:val="24"/>
        </w:rPr>
        <w:t>报到现场将设置“</w:t>
      </w:r>
      <w:r w:rsidR="00B76179">
        <w:rPr>
          <w:rFonts w:ascii="Arial" w:eastAsia="仿宋" w:hAnsi="仿宋" w:cs="Arial" w:hint="eastAsia"/>
          <w:sz w:val="24"/>
        </w:rPr>
        <w:t>已</w:t>
      </w:r>
      <w:r>
        <w:rPr>
          <w:rFonts w:ascii="Arial" w:eastAsia="仿宋" w:hAnsi="仿宋" w:cs="Arial" w:hint="eastAsia"/>
          <w:sz w:val="24"/>
        </w:rPr>
        <w:t>缴费快速报到”通道。</w:t>
      </w:r>
    </w:p>
    <w:p w14:paraId="14E2B24D" w14:textId="77777777" w:rsidR="00A43A8A" w:rsidRDefault="00A43A8A">
      <w:pPr>
        <w:widowControl/>
        <w:jc w:val="left"/>
      </w:pPr>
      <w:r>
        <w:br w:type="page"/>
      </w:r>
    </w:p>
    <w:p w14:paraId="12583EA8" w14:textId="7205CB43" w:rsidR="00CE7428" w:rsidRDefault="00CE7428" w:rsidP="00EE193D">
      <w:pPr>
        <w:spacing w:beforeLines="50" w:before="120" w:line="500" w:lineRule="exact"/>
        <w:rPr>
          <w:rFonts w:ascii="Arial" w:eastAsia="黑体" w:hAnsi="黑体" w:cs="Arial"/>
          <w:sz w:val="28"/>
          <w:szCs w:val="28"/>
        </w:rPr>
      </w:pPr>
      <w:r w:rsidRPr="00C6509A">
        <w:rPr>
          <w:rFonts w:ascii="Arial" w:eastAsia="黑体" w:hAnsi="黑体" w:cs="Arial" w:hint="eastAsia"/>
          <w:sz w:val="28"/>
          <w:szCs w:val="28"/>
        </w:rPr>
        <w:lastRenderedPageBreak/>
        <w:t>附件</w:t>
      </w:r>
      <w:r>
        <w:rPr>
          <w:rFonts w:ascii="Arial" w:eastAsia="黑体" w:hAnsi="黑体" w:cs="Arial" w:hint="eastAsia"/>
          <w:sz w:val="28"/>
          <w:szCs w:val="28"/>
        </w:rPr>
        <w:t>2</w:t>
      </w:r>
    </w:p>
    <w:p w14:paraId="5E687D65" w14:textId="6B60341E" w:rsidR="00CE7428" w:rsidRDefault="00CE7428" w:rsidP="00EE193D">
      <w:pPr>
        <w:spacing w:beforeLines="50" w:before="120" w:line="500" w:lineRule="exact"/>
        <w:jc w:val="center"/>
        <w:rPr>
          <w:rFonts w:ascii="Arial" w:eastAsia="黑体" w:hAnsi="Arial" w:cs="Arial"/>
          <w:sz w:val="28"/>
          <w:szCs w:val="28"/>
        </w:rPr>
      </w:pPr>
      <w:r w:rsidRPr="00C6509A">
        <w:rPr>
          <w:rFonts w:ascii="Arial" w:eastAsia="黑体" w:hAnsi="Arial" w:cs="Arial"/>
          <w:sz w:val="28"/>
          <w:szCs w:val="28"/>
        </w:rPr>
        <w:t>202</w:t>
      </w:r>
      <w:r w:rsidR="0092137D">
        <w:rPr>
          <w:rFonts w:ascii="Arial" w:eastAsia="黑体" w:hAnsi="Arial" w:cs="Arial" w:hint="eastAsia"/>
          <w:sz w:val="28"/>
          <w:szCs w:val="28"/>
        </w:rPr>
        <w:t>5</w:t>
      </w:r>
      <w:r w:rsidRPr="00C6509A">
        <w:rPr>
          <w:rFonts w:ascii="Arial" w:eastAsia="黑体" w:hAnsi="Arial" w:cs="Arial"/>
          <w:sz w:val="28"/>
          <w:szCs w:val="28"/>
        </w:rPr>
        <w:t>年中国家用电器技术大会</w:t>
      </w:r>
      <w:r w:rsidRPr="00C6509A">
        <w:rPr>
          <w:rFonts w:ascii="Arial" w:eastAsia="黑体" w:hAnsi="Arial" w:cs="Arial" w:hint="eastAsia"/>
          <w:sz w:val="28"/>
          <w:szCs w:val="28"/>
        </w:rPr>
        <w:t>日程</w:t>
      </w:r>
      <w:r w:rsidRPr="00C6509A">
        <w:rPr>
          <w:rFonts w:ascii="Arial" w:eastAsia="黑体" w:hAnsi="Arial" w:cs="Arial"/>
          <w:sz w:val="28"/>
          <w:szCs w:val="28"/>
        </w:rPr>
        <w:t>安排</w:t>
      </w:r>
    </w:p>
    <w:p w14:paraId="699F8363" w14:textId="77777777" w:rsidR="00CE7428" w:rsidRPr="00A62BFD" w:rsidRDefault="00CE7428" w:rsidP="00EE193D">
      <w:pPr>
        <w:spacing w:beforeLines="50" w:before="120" w:line="500" w:lineRule="exact"/>
        <w:jc w:val="center"/>
        <w:rPr>
          <w:rFonts w:ascii="Arial" w:eastAsia="黑体" w:hAnsi="Arial" w:cs="Arial"/>
          <w:sz w:val="28"/>
          <w:szCs w:val="28"/>
        </w:rPr>
      </w:pPr>
    </w:p>
    <w:p w14:paraId="27806082" w14:textId="015B1164" w:rsidR="00CE7428" w:rsidRPr="006164C7" w:rsidRDefault="00CE7428" w:rsidP="00D500AE">
      <w:pPr>
        <w:spacing w:line="500" w:lineRule="exact"/>
        <w:ind w:firstLineChars="200" w:firstLine="482"/>
        <w:rPr>
          <w:rFonts w:ascii="仿宋" w:eastAsia="仿宋" w:hAnsi="仿宋" w:cs="Arial"/>
          <w:sz w:val="24"/>
        </w:rPr>
      </w:pPr>
      <w:r w:rsidRPr="006164C7">
        <w:rPr>
          <w:rFonts w:ascii="仿宋" w:eastAsia="仿宋" w:hAnsi="仿宋" w:cs="Arial" w:hint="eastAsia"/>
          <w:b/>
          <w:sz w:val="24"/>
        </w:rPr>
        <w:t>一、</w:t>
      </w:r>
      <w:r w:rsidR="00A07FAB" w:rsidRPr="006164C7">
        <w:rPr>
          <w:rFonts w:ascii="仿宋" w:eastAsia="仿宋" w:hAnsi="仿宋" w:cs="Arial" w:hint="eastAsia"/>
          <w:b/>
          <w:sz w:val="24"/>
        </w:rPr>
        <w:t>11</w:t>
      </w:r>
      <w:r w:rsidRPr="006164C7">
        <w:rPr>
          <w:rFonts w:ascii="仿宋" w:eastAsia="仿宋" w:hAnsi="仿宋" w:cs="Arial" w:hint="eastAsia"/>
          <w:b/>
          <w:sz w:val="24"/>
        </w:rPr>
        <w:t>月</w:t>
      </w:r>
      <w:r w:rsidRPr="006164C7">
        <w:rPr>
          <w:rFonts w:ascii="仿宋" w:eastAsia="仿宋" w:hAnsi="仿宋" w:cs="Arial"/>
          <w:b/>
          <w:sz w:val="24"/>
        </w:rPr>
        <w:t>1</w:t>
      </w:r>
      <w:r w:rsidR="00A54483">
        <w:rPr>
          <w:rFonts w:ascii="仿宋" w:eastAsia="仿宋" w:hAnsi="仿宋" w:cs="Arial" w:hint="eastAsia"/>
          <w:b/>
          <w:sz w:val="24"/>
        </w:rPr>
        <w:t>2</w:t>
      </w:r>
      <w:r w:rsidRPr="006164C7">
        <w:rPr>
          <w:rFonts w:ascii="仿宋" w:eastAsia="仿宋" w:hAnsi="仿宋" w:cs="Arial" w:hint="eastAsia"/>
          <w:b/>
          <w:sz w:val="24"/>
        </w:rPr>
        <w:t>日：</w:t>
      </w:r>
    </w:p>
    <w:p w14:paraId="03031227" w14:textId="01280DAA" w:rsidR="00CE7428" w:rsidRDefault="00A07FAB" w:rsidP="00D500AE">
      <w:pPr>
        <w:spacing w:line="500" w:lineRule="exact"/>
        <w:ind w:firstLineChars="225" w:firstLine="540"/>
        <w:rPr>
          <w:rFonts w:ascii="Arial" w:eastAsia="仿宋" w:hAnsi="仿宋" w:cs="Arial"/>
          <w:sz w:val="24"/>
        </w:rPr>
      </w:pPr>
      <w:r>
        <w:rPr>
          <w:rFonts w:ascii="Arial" w:eastAsia="仿宋" w:hAnsi="仿宋" w:cs="Arial" w:hint="eastAsia"/>
          <w:sz w:val="24"/>
        </w:rPr>
        <w:t>1</w:t>
      </w:r>
      <w:r>
        <w:rPr>
          <w:rFonts w:ascii="Arial" w:eastAsia="仿宋" w:hAnsi="仿宋" w:cs="Arial" w:hint="eastAsia"/>
          <w:sz w:val="24"/>
        </w:rPr>
        <w:t>）</w:t>
      </w:r>
      <w:r w:rsidR="00CE7428" w:rsidRPr="00A93F26">
        <w:rPr>
          <w:rFonts w:ascii="Arial" w:eastAsia="仿宋" w:hAnsi="仿宋" w:cs="Arial" w:hint="eastAsia"/>
          <w:sz w:val="24"/>
        </w:rPr>
        <w:t>会议报到</w:t>
      </w:r>
      <w:bookmarkStart w:id="1" w:name="_GoBack"/>
      <w:bookmarkEnd w:id="1"/>
    </w:p>
    <w:p w14:paraId="57FB94AB" w14:textId="5D5976B5" w:rsidR="00A07FAB" w:rsidRDefault="00A07FAB" w:rsidP="00D500AE">
      <w:pPr>
        <w:spacing w:line="500" w:lineRule="exact"/>
        <w:ind w:firstLineChars="225" w:firstLine="540"/>
        <w:rPr>
          <w:rFonts w:ascii="Arial" w:eastAsia="仿宋" w:hAnsi="仿宋" w:cs="Arial"/>
          <w:sz w:val="24"/>
        </w:rPr>
      </w:pPr>
      <w:r w:rsidRPr="00030A2C">
        <w:rPr>
          <w:rFonts w:ascii="Arial" w:eastAsia="仿宋" w:hAnsi="仿宋" w:cs="Arial" w:hint="eastAsia"/>
          <w:sz w:val="24"/>
        </w:rPr>
        <w:t>2</w:t>
      </w:r>
      <w:r w:rsidRPr="00030A2C">
        <w:rPr>
          <w:rFonts w:ascii="Arial" w:eastAsia="仿宋" w:hAnsi="仿宋" w:cs="Arial" w:hint="eastAsia"/>
          <w:sz w:val="24"/>
        </w:rPr>
        <w:t>）家电用</w:t>
      </w:r>
      <w:r w:rsidR="00D70615" w:rsidRPr="00030A2C">
        <w:rPr>
          <w:rFonts w:ascii="Arial" w:eastAsia="仿宋" w:hAnsi="仿宋" w:cs="Arial" w:hint="eastAsia"/>
          <w:sz w:val="24"/>
        </w:rPr>
        <w:t>集成电路</w:t>
      </w:r>
      <w:r w:rsidRPr="00030A2C">
        <w:rPr>
          <w:rFonts w:ascii="Arial" w:eastAsia="仿宋" w:hAnsi="仿宋" w:cs="Arial" w:hint="eastAsia"/>
          <w:sz w:val="24"/>
        </w:rPr>
        <w:t>技术交流会</w:t>
      </w:r>
    </w:p>
    <w:p w14:paraId="277B0D7E" w14:textId="0FD85105" w:rsidR="0092137D" w:rsidRDefault="0092137D" w:rsidP="00D500AE">
      <w:pPr>
        <w:spacing w:line="500" w:lineRule="exact"/>
        <w:ind w:firstLineChars="225" w:firstLine="540"/>
        <w:rPr>
          <w:rFonts w:ascii="Arial" w:eastAsia="仿宋" w:hAnsi="仿宋" w:cs="Arial"/>
          <w:sz w:val="24"/>
        </w:rPr>
      </w:pPr>
      <w:r>
        <w:rPr>
          <w:rFonts w:ascii="Arial" w:eastAsia="仿宋" w:hAnsi="仿宋" w:cs="Arial" w:hint="eastAsia"/>
          <w:sz w:val="24"/>
        </w:rPr>
        <w:t>3</w:t>
      </w:r>
      <w:r w:rsidRPr="00030A2C">
        <w:rPr>
          <w:rFonts w:ascii="Arial" w:eastAsia="仿宋" w:hAnsi="仿宋" w:cs="Arial" w:hint="eastAsia"/>
          <w:sz w:val="24"/>
        </w:rPr>
        <w:t>）</w:t>
      </w:r>
      <w:r>
        <w:rPr>
          <w:rFonts w:ascii="Arial" w:eastAsia="仿宋" w:hAnsi="仿宋" w:cs="Arial" w:hint="eastAsia"/>
          <w:sz w:val="24"/>
        </w:rPr>
        <w:t>家电用润滑油脂技术交流会</w:t>
      </w:r>
    </w:p>
    <w:p w14:paraId="02E50116" w14:textId="723CD187" w:rsidR="0092137D" w:rsidRPr="0092137D" w:rsidRDefault="0092137D" w:rsidP="00D500AE">
      <w:pPr>
        <w:spacing w:line="500" w:lineRule="exact"/>
        <w:ind w:firstLineChars="225" w:firstLine="540"/>
        <w:rPr>
          <w:rFonts w:ascii="Arial" w:eastAsia="仿宋" w:hAnsi="仿宋" w:cs="Arial"/>
          <w:sz w:val="24"/>
        </w:rPr>
      </w:pPr>
      <w:r>
        <w:rPr>
          <w:rFonts w:ascii="Arial" w:eastAsia="仿宋" w:hAnsi="仿宋" w:cs="Arial" w:hint="eastAsia"/>
          <w:sz w:val="24"/>
        </w:rPr>
        <w:t>4</w:t>
      </w:r>
      <w:r>
        <w:rPr>
          <w:rFonts w:ascii="Arial" w:eastAsia="仿宋" w:hAnsi="仿宋" w:cs="Arial" w:hint="eastAsia"/>
          <w:sz w:val="24"/>
        </w:rPr>
        <w:t>）</w:t>
      </w:r>
      <w:r w:rsidR="002852DE" w:rsidRPr="002852DE">
        <w:rPr>
          <w:rFonts w:ascii="Arial" w:eastAsia="仿宋" w:hAnsi="仿宋" w:cs="Arial" w:hint="eastAsia"/>
          <w:sz w:val="24"/>
        </w:rPr>
        <w:t>家电行业</w:t>
      </w:r>
      <w:proofErr w:type="gramStart"/>
      <w:r w:rsidR="002852DE" w:rsidRPr="002852DE">
        <w:rPr>
          <w:rFonts w:ascii="Arial" w:eastAsia="仿宋" w:hAnsi="仿宋" w:cs="Arial" w:hint="eastAsia"/>
          <w:sz w:val="24"/>
        </w:rPr>
        <w:t>数智化创新</w:t>
      </w:r>
      <w:proofErr w:type="gramEnd"/>
      <w:r w:rsidR="002852DE" w:rsidRPr="002852DE">
        <w:rPr>
          <w:rFonts w:ascii="Arial" w:eastAsia="仿宋" w:hAnsi="仿宋" w:cs="Arial" w:hint="eastAsia"/>
          <w:sz w:val="24"/>
        </w:rPr>
        <w:t>研讨会</w:t>
      </w:r>
    </w:p>
    <w:p w14:paraId="27DC1B1E" w14:textId="0A53073F" w:rsidR="00CE7428" w:rsidRPr="006164C7" w:rsidRDefault="00CE7428" w:rsidP="00D500AE">
      <w:pPr>
        <w:spacing w:line="500" w:lineRule="exact"/>
        <w:ind w:firstLineChars="200" w:firstLine="482"/>
        <w:rPr>
          <w:rFonts w:ascii="仿宋" w:eastAsia="仿宋" w:hAnsi="仿宋" w:cs="Arial"/>
          <w:b/>
          <w:sz w:val="24"/>
        </w:rPr>
      </w:pPr>
      <w:r w:rsidRPr="006164C7">
        <w:rPr>
          <w:rFonts w:ascii="仿宋" w:eastAsia="仿宋" w:hAnsi="仿宋" w:cs="Arial" w:hint="eastAsia"/>
          <w:b/>
          <w:sz w:val="24"/>
        </w:rPr>
        <w:t>二、</w:t>
      </w:r>
      <w:r w:rsidR="00A07FAB" w:rsidRPr="006164C7">
        <w:rPr>
          <w:rFonts w:ascii="仿宋" w:eastAsia="仿宋" w:hAnsi="仿宋" w:cs="Arial" w:hint="eastAsia"/>
          <w:b/>
          <w:sz w:val="24"/>
        </w:rPr>
        <w:t>11</w:t>
      </w:r>
      <w:r w:rsidRPr="006164C7">
        <w:rPr>
          <w:rFonts w:ascii="仿宋" w:eastAsia="仿宋" w:hAnsi="仿宋" w:cs="Arial" w:hint="eastAsia"/>
          <w:b/>
          <w:sz w:val="24"/>
        </w:rPr>
        <w:t>月</w:t>
      </w:r>
      <w:r w:rsidRPr="006164C7">
        <w:rPr>
          <w:rFonts w:ascii="仿宋" w:eastAsia="仿宋" w:hAnsi="仿宋" w:cs="Arial"/>
          <w:b/>
          <w:sz w:val="24"/>
        </w:rPr>
        <w:t>1</w:t>
      </w:r>
      <w:r w:rsidR="00A54483">
        <w:rPr>
          <w:rFonts w:ascii="仿宋" w:eastAsia="仿宋" w:hAnsi="仿宋" w:cs="Arial" w:hint="eastAsia"/>
          <w:b/>
          <w:sz w:val="24"/>
        </w:rPr>
        <w:t>3</w:t>
      </w:r>
      <w:r w:rsidRPr="006164C7">
        <w:rPr>
          <w:rFonts w:ascii="仿宋" w:eastAsia="仿宋" w:hAnsi="仿宋" w:cs="Arial" w:hint="eastAsia"/>
          <w:b/>
          <w:sz w:val="24"/>
        </w:rPr>
        <w:t>日：</w:t>
      </w:r>
    </w:p>
    <w:p w14:paraId="4209032D" w14:textId="77777777" w:rsidR="00CE7428" w:rsidRDefault="00CE7428" w:rsidP="00D500AE">
      <w:pPr>
        <w:spacing w:line="500" w:lineRule="exact"/>
        <w:ind w:firstLineChars="225" w:firstLine="540"/>
        <w:rPr>
          <w:rFonts w:ascii="Arial" w:eastAsia="仿宋" w:hAnsi="仿宋" w:cs="Arial"/>
          <w:sz w:val="24"/>
        </w:rPr>
      </w:pPr>
      <w:r>
        <w:rPr>
          <w:rFonts w:ascii="Arial" w:eastAsia="仿宋" w:hAnsi="仿宋" w:cs="Arial" w:hint="eastAsia"/>
          <w:sz w:val="24"/>
        </w:rPr>
        <w:t>1</w:t>
      </w:r>
      <w:r>
        <w:rPr>
          <w:rFonts w:ascii="Arial" w:eastAsia="仿宋" w:hAnsi="仿宋" w:cs="Arial" w:hint="eastAsia"/>
          <w:sz w:val="24"/>
        </w:rPr>
        <w:t>）</w:t>
      </w:r>
      <w:r w:rsidRPr="00406FD5">
        <w:rPr>
          <w:rFonts w:ascii="Arial" w:eastAsia="仿宋" w:hAnsi="仿宋" w:cs="Arial" w:hint="eastAsia"/>
          <w:sz w:val="24"/>
        </w:rPr>
        <w:t>召开</w:t>
      </w:r>
      <w:r w:rsidRPr="00406FD5">
        <w:rPr>
          <w:rFonts w:ascii="Arial" w:eastAsia="仿宋" w:hAnsi="仿宋" w:cs="Arial"/>
          <w:sz w:val="24"/>
        </w:rPr>
        <w:t>中国家用电器技术大会</w:t>
      </w:r>
      <w:r w:rsidRPr="00406FD5">
        <w:rPr>
          <w:rFonts w:ascii="Arial" w:eastAsia="仿宋" w:hAnsi="仿宋" w:cs="Arial" w:hint="eastAsia"/>
          <w:sz w:val="24"/>
        </w:rPr>
        <w:t>全体会议。</w:t>
      </w:r>
    </w:p>
    <w:p w14:paraId="6ECBA572" w14:textId="3BC28149" w:rsidR="00CE7428" w:rsidRDefault="00CE7428" w:rsidP="00D500AE">
      <w:pPr>
        <w:spacing w:line="500" w:lineRule="exact"/>
        <w:ind w:firstLineChars="225" w:firstLine="540"/>
        <w:rPr>
          <w:rFonts w:ascii="Arial" w:eastAsia="仿宋" w:hAnsi="仿宋" w:cs="Arial"/>
          <w:sz w:val="24"/>
        </w:rPr>
      </w:pPr>
      <w:r w:rsidRPr="00406FD5">
        <w:rPr>
          <w:rFonts w:ascii="Arial" w:eastAsia="仿宋" w:hAnsi="仿宋" w:cs="Arial"/>
          <w:sz w:val="24"/>
        </w:rPr>
        <w:t>演讲以</w:t>
      </w:r>
      <w:r w:rsidRPr="00406FD5">
        <w:rPr>
          <w:rFonts w:ascii="Arial" w:eastAsia="仿宋" w:hAnsi="仿宋" w:cs="Arial" w:hint="eastAsia"/>
          <w:sz w:val="24"/>
        </w:rPr>
        <w:t>全球技术发展趋势</w:t>
      </w:r>
      <w:r>
        <w:rPr>
          <w:rFonts w:ascii="Arial" w:eastAsia="仿宋" w:hAnsi="仿宋" w:cs="Arial" w:hint="eastAsia"/>
          <w:sz w:val="24"/>
        </w:rPr>
        <w:t>，特别是智能化、数字化、低碳</w:t>
      </w:r>
      <w:r w:rsidRPr="0012688F">
        <w:rPr>
          <w:rFonts w:ascii="Arial" w:eastAsia="仿宋" w:hAnsi="仿宋" w:cs="Arial" w:hint="eastAsia"/>
          <w:sz w:val="24"/>
        </w:rPr>
        <w:t>、</w:t>
      </w:r>
      <w:r>
        <w:rPr>
          <w:rFonts w:ascii="Arial" w:eastAsia="仿宋" w:hAnsi="仿宋" w:cs="Arial" w:hint="eastAsia"/>
          <w:sz w:val="24"/>
        </w:rPr>
        <w:t>健康以及</w:t>
      </w:r>
      <w:r w:rsidRPr="00406FD5">
        <w:rPr>
          <w:rFonts w:ascii="Arial" w:eastAsia="仿宋" w:hAnsi="仿宋" w:cs="Arial"/>
          <w:sz w:val="24"/>
        </w:rPr>
        <w:t>新技术、新材料等共性技术内容为主。</w:t>
      </w:r>
    </w:p>
    <w:p w14:paraId="1596E6ED" w14:textId="77777777" w:rsidR="00CE7428" w:rsidRDefault="00CE7428" w:rsidP="00D500AE">
      <w:pPr>
        <w:spacing w:line="500" w:lineRule="exact"/>
        <w:ind w:firstLineChars="225" w:firstLine="540"/>
        <w:rPr>
          <w:rFonts w:ascii="Arial" w:eastAsia="仿宋" w:hAnsi="仿宋" w:cs="Arial"/>
          <w:sz w:val="24"/>
        </w:rPr>
      </w:pPr>
      <w:r>
        <w:rPr>
          <w:rFonts w:ascii="Arial" w:eastAsia="仿宋" w:hAnsi="仿宋" w:cs="Arial" w:hint="eastAsia"/>
          <w:sz w:val="24"/>
        </w:rPr>
        <w:t>2</w:t>
      </w:r>
      <w:r>
        <w:rPr>
          <w:rFonts w:ascii="Arial" w:eastAsia="仿宋" w:hAnsi="仿宋" w:cs="Arial" w:hint="eastAsia"/>
          <w:sz w:val="24"/>
        </w:rPr>
        <w:t>）</w:t>
      </w:r>
      <w:r w:rsidRPr="00406FD5">
        <w:rPr>
          <w:rFonts w:ascii="Arial" w:eastAsia="仿宋" w:hAnsi="仿宋" w:cs="Arial" w:hint="eastAsia"/>
          <w:sz w:val="24"/>
        </w:rPr>
        <w:t>全体大会将</w:t>
      </w:r>
      <w:r w:rsidRPr="00406FD5">
        <w:rPr>
          <w:rFonts w:ascii="Arial" w:eastAsia="仿宋" w:hAnsi="仿宋" w:cs="Arial"/>
          <w:sz w:val="24"/>
        </w:rPr>
        <w:t>举办晚宴。</w:t>
      </w:r>
    </w:p>
    <w:p w14:paraId="5925C3C6" w14:textId="5D05B6F1" w:rsidR="00CE7428" w:rsidRPr="006164C7" w:rsidRDefault="00CE7428" w:rsidP="00D500AE">
      <w:pPr>
        <w:spacing w:line="500" w:lineRule="exact"/>
        <w:ind w:firstLineChars="225" w:firstLine="540"/>
        <w:rPr>
          <w:rFonts w:ascii="仿宋" w:eastAsia="仿宋" w:hAnsi="仿宋" w:cs="Arial"/>
          <w:sz w:val="24"/>
        </w:rPr>
      </w:pPr>
      <w:r w:rsidRPr="006164C7">
        <w:rPr>
          <w:rFonts w:ascii="仿宋" w:eastAsia="仿宋" w:hAnsi="仿宋" w:cs="Arial"/>
          <w:sz w:val="24"/>
        </w:rPr>
        <w:t>晚宴上</w:t>
      </w:r>
      <w:r w:rsidRPr="006164C7">
        <w:rPr>
          <w:rFonts w:ascii="仿宋" w:eastAsia="仿宋" w:hAnsi="仿宋" w:cs="Arial" w:hint="eastAsia"/>
          <w:sz w:val="24"/>
        </w:rPr>
        <w:t>将公布</w:t>
      </w:r>
      <w:r w:rsidR="00EE2325" w:rsidRPr="006164C7">
        <w:rPr>
          <w:rFonts w:ascii="仿宋" w:eastAsia="仿宋" w:hAnsi="仿宋" w:cs="Arial" w:hint="eastAsia"/>
          <w:sz w:val="24"/>
        </w:rPr>
        <w:t>202</w:t>
      </w:r>
      <w:r w:rsidR="0092137D" w:rsidRPr="006164C7">
        <w:rPr>
          <w:rFonts w:ascii="仿宋" w:eastAsia="仿宋" w:hAnsi="仿宋" w:cs="Arial" w:hint="eastAsia"/>
          <w:sz w:val="24"/>
        </w:rPr>
        <w:t>5</w:t>
      </w:r>
      <w:r w:rsidR="00EE2325" w:rsidRPr="006164C7">
        <w:rPr>
          <w:rFonts w:ascii="仿宋" w:eastAsia="仿宋" w:hAnsi="仿宋" w:cs="Arial" w:hint="eastAsia"/>
          <w:sz w:val="24"/>
        </w:rPr>
        <w:t>年</w:t>
      </w:r>
      <w:r w:rsidRPr="006164C7">
        <w:rPr>
          <w:rFonts w:ascii="仿宋" w:eastAsia="仿宋" w:hAnsi="仿宋" w:cs="Arial" w:hint="eastAsia"/>
          <w:sz w:val="24"/>
        </w:rPr>
        <w:t>技术大会</w:t>
      </w:r>
      <w:r w:rsidR="00887D6E" w:rsidRPr="006164C7">
        <w:rPr>
          <w:rFonts w:ascii="仿宋" w:eastAsia="仿宋" w:hAnsi="仿宋" w:cs="Arial" w:hint="eastAsia"/>
          <w:sz w:val="24"/>
        </w:rPr>
        <w:t>论文集</w:t>
      </w:r>
      <w:r w:rsidRPr="006164C7">
        <w:rPr>
          <w:rFonts w:ascii="仿宋" w:eastAsia="仿宋" w:hAnsi="仿宋" w:cs="Arial" w:hint="eastAsia"/>
          <w:sz w:val="24"/>
        </w:rPr>
        <w:t>优秀论文评审结果并举行优秀论文证书颁发仪式</w:t>
      </w:r>
      <w:r w:rsidRPr="006164C7">
        <w:rPr>
          <w:rFonts w:ascii="仿宋" w:eastAsia="仿宋" w:hAnsi="仿宋" w:cs="Arial"/>
          <w:sz w:val="24"/>
        </w:rPr>
        <w:t>。</w:t>
      </w:r>
      <w:r w:rsidRPr="006164C7">
        <w:rPr>
          <w:rFonts w:ascii="仿宋" w:eastAsia="仿宋" w:hAnsi="仿宋" w:cs="Arial" w:hint="eastAsia"/>
          <w:sz w:val="24"/>
        </w:rPr>
        <w:t>部分优秀论文将在</w:t>
      </w:r>
      <w:r w:rsidR="00A07FAB" w:rsidRPr="00127DC8">
        <w:rPr>
          <w:rFonts w:ascii="仿宋" w:eastAsia="仿宋" w:hAnsi="仿宋" w:cs="Arial" w:hint="eastAsia"/>
          <w:sz w:val="24"/>
        </w:rPr>
        <w:t>11</w:t>
      </w:r>
      <w:r w:rsidRPr="00127DC8">
        <w:rPr>
          <w:rFonts w:ascii="仿宋" w:eastAsia="仿宋" w:hAnsi="仿宋" w:cs="Arial" w:hint="eastAsia"/>
          <w:sz w:val="24"/>
        </w:rPr>
        <w:t>月</w:t>
      </w:r>
      <w:r w:rsidRPr="00127DC8">
        <w:rPr>
          <w:rFonts w:ascii="仿宋" w:eastAsia="仿宋" w:hAnsi="仿宋" w:cs="Arial"/>
          <w:sz w:val="24"/>
        </w:rPr>
        <w:t>1</w:t>
      </w:r>
      <w:r w:rsidR="00A54483" w:rsidRPr="00127DC8">
        <w:rPr>
          <w:rFonts w:ascii="仿宋" w:eastAsia="仿宋" w:hAnsi="仿宋" w:cs="Arial" w:hint="eastAsia"/>
          <w:sz w:val="24"/>
        </w:rPr>
        <w:t>4</w:t>
      </w:r>
      <w:r w:rsidRPr="00127DC8">
        <w:rPr>
          <w:rFonts w:ascii="仿宋" w:eastAsia="仿宋" w:hAnsi="仿宋" w:cs="Arial" w:hint="eastAsia"/>
          <w:sz w:val="24"/>
        </w:rPr>
        <w:t>日</w:t>
      </w:r>
      <w:r w:rsidRPr="006164C7">
        <w:rPr>
          <w:rFonts w:ascii="仿宋" w:eastAsia="仿宋" w:hAnsi="仿宋" w:cs="Arial" w:hint="eastAsia"/>
          <w:sz w:val="24"/>
        </w:rPr>
        <w:t>的专业技术分会上进行宣讲，具体安排</w:t>
      </w:r>
      <w:r w:rsidR="00EE2325" w:rsidRPr="006164C7">
        <w:rPr>
          <w:rFonts w:ascii="仿宋" w:eastAsia="仿宋" w:hAnsi="仿宋" w:cs="Arial" w:hint="eastAsia"/>
          <w:sz w:val="24"/>
        </w:rPr>
        <w:t>将</w:t>
      </w:r>
      <w:r w:rsidRPr="006164C7">
        <w:rPr>
          <w:rFonts w:ascii="仿宋" w:eastAsia="仿宋" w:hAnsi="仿宋" w:cs="Arial" w:hint="eastAsia"/>
          <w:sz w:val="24"/>
        </w:rPr>
        <w:t>另行通知论文作者。有任何问题，请与会议主办方联系。</w:t>
      </w:r>
    </w:p>
    <w:p w14:paraId="18D46D2E" w14:textId="4CEC0D91" w:rsidR="00CE7428" w:rsidRPr="006164C7" w:rsidRDefault="00CE7428" w:rsidP="00D500AE">
      <w:pPr>
        <w:spacing w:line="500" w:lineRule="exact"/>
        <w:ind w:firstLineChars="200" w:firstLine="482"/>
        <w:rPr>
          <w:rFonts w:ascii="仿宋" w:eastAsia="仿宋" w:hAnsi="仿宋" w:cs="Arial"/>
          <w:b/>
          <w:sz w:val="24"/>
        </w:rPr>
      </w:pPr>
      <w:r w:rsidRPr="006164C7">
        <w:rPr>
          <w:rFonts w:ascii="仿宋" w:eastAsia="仿宋" w:hAnsi="仿宋" w:cs="Arial" w:hint="eastAsia"/>
          <w:b/>
          <w:sz w:val="24"/>
        </w:rPr>
        <w:t>三、</w:t>
      </w:r>
      <w:r w:rsidR="00A07FAB" w:rsidRPr="006164C7">
        <w:rPr>
          <w:rFonts w:ascii="仿宋" w:eastAsia="仿宋" w:hAnsi="仿宋" w:cs="Arial" w:hint="eastAsia"/>
          <w:b/>
          <w:sz w:val="24"/>
        </w:rPr>
        <w:t>11</w:t>
      </w:r>
      <w:r w:rsidRPr="006164C7">
        <w:rPr>
          <w:rFonts w:ascii="仿宋" w:eastAsia="仿宋" w:hAnsi="仿宋" w:cs="Arial" w:hint="eastAsia"/>
          <w:b/>
          <w:sz w:val="24"/>
        </w:rPr>
        <w:t>月</w:t>
      </w:r>
      <w:r w:rsidRPr="006164C7">
        <w:rPr>
          <w:rFonts w:ascii="仿宋" w:eastAsia="仿宋" w:hAnsi="仿宋" w:cs="Arial"/>
          <w:b/>
          <w:sz w:val="24"/>
        </w:rPr>
        <w:t>1</w:t>
      </w:r>
      <w:r w:rsidR="00A54483">
        <w:rPr>
          <w:rFonts w:ascii="仿宋" w:eastAsia="仿宋" w:hAnsi="仿宋" w:cs="Arial" w:hint="eastAsia"/>
          <w:b/>
          <w:sz w:val="24"/>
        </w:rPr>
        <w:t>4</w:t>
      </w:r>
      <w:r w:rsidRPr="006164C7">
        <w:rPr>
          <w:rFonts w:ascii="仿宋" w:eastAsia="仿宋" w:hAnsi="仿宋" w:cs="Arial" w:hint="eastAsia"/>
          <w:b/>
          <w:sz w:val="24"/>
        </w:rPr>
        <w:t>日：</w:t>
      </w:r>
    </w:p>
    <w:p w14:paraId="286D46EB" w14:textId="77777777" w:rsidR="00CE7428" w:rsidRPr="00030A2C" w:rsidRDefault="00CE7428" w:rsidP="00D500AE">
      <w:pPr>
        <w:spacing w:line="500" w:lineRule="exact"/>
        <w:ind w:firstLineChars="225" w:firstLine="540"/>
        <w:rPr>
          <w:rFonts w:ascii="Arial" w:eastAsia="仿宋" w:hAnsi="仿宋" w:cs="Arial"/>
          <w:sz w:val="24"/>
        </w:rPr>
      </w:pPr>
      <w:r w:rsidRPr="00030A2C">
        <w:rPr>
          <w:rFonts w:ascii="Arial" w:eastAsia="仿宋" w:hAnsi="仿宋" w:cs="Arial" w:hint="eastAsia"/>
          <w:sz w:val="24"/>
        </w:rPr>
        <w:t>1</w:t>
      </w:r>
      <w:r w:rsidRPr="00030A2C">
        <w:rPr>
          <w:rFonts w:ascii="Arial" w:eastAsia="仿宋" w:hAnsi="仿宋" w:cs="Arial" w:hint="eastAsia"/>
          <w:sz w:val="24"/>
        </w:rPr>
        <w:t>）召开中国家用电器技术大会专业技术分会。</w:t>
      </w:r>
    </w:p>
    <w:p w14:paraId="03466A9C" w14:textId="55E37B82" w:rsidR="00CE7428" w:rsidRPr="006164C7" w:rsidRDefault="00CE7428" w:rsidP="00D500AE">
      <w:pPr>
        <w:spacing w:line="500" w:lineRule="exact"/>
        <w:ind w:firstLineChars="225" w:firstLine="540"/>
        <w:rPr>
          <w:rFonts w:ascii="仿宋" w:eastAsia="仿宋" w:hAnsi="仿宋" w:cs="Arial"/>
          <w:sz w:val="24"/>
        </w:rPr>
      </w:pPr>
      <w:r w:rsidRPr="006164C7">
        <w:rPr>
          <w:rFonts w:ascii="仿宋" w:eastAsia="仿宋" w:hAnsi="仿宋" w:cs="Arial" w:hint="eastAsia"/>
          <w:sz w:val="24"/>
        </w:rPr>
        <w:t>分为</w:t>
      </w:r>
      <w:r w:rsidRPr="006164C7">
        <w:rPr>
          <w:rFonts w:ascii="仿宋" w:eastAsia="仿宋" w:hAnsi="仿宋" w:cs="Arial"/>
          <w:sz w:val="24"/>
        </w:rPr>
        <w:t>冰箱/冷柜、洗衣机</w:t>
      </w:r>
      <w:r w:rsidRPr="006164C7">
        <w:rPr>
          <w:rFonts w:ascii="仿宋" w:eastAsia="仿宋" w:hAnsi="仿宋" w:cs="Arial" w:hint="eastAsia"/>
          <w:sz w:val="24"/>
        </w:rPr>
        <w:t>、</w:t>
      </w:r>
      <w:r w:rsidRPr="006164C7">
        <w:rPr>
          <w:rFonts w:ascii="仿宋" w:eastAsia="仿宋" w:hAnsi="仿宋" w:cs="Arial"/>
          <w:sz w:val="24"/>
        </w:rPr>
        <w:t>厨房电器、</w:t>
      </w:r>
      <w:r w:rsidRPr="006164C7">
        <w:rPr>
          <w:rFonts w:ascii="仿宋" w:eastAsia="仿宋" w:hAnsi="仿宋" w:cs="Arial" w:hint="eastAsia"/>
          <w:sz w:val="24"/>
        </w:rPr>
        <w:t>小家电专业技术分</w:t>
      </w:r>
      <w:r w:rsidRPr="006164C7">
        <w:rPr>
          <w:rFonts w:ascii="仿宋" w:eastAsia="仿宋" w:hAnsi="仿宋" w:cs="Arial"/>
          <w:sz w:val="24"/>
        </w:rPr>
        <w:t>会</w:t>
      </w:r>
      <w:r w:rsidRPr="006164C7">
        <w:rPr>
          <w:rFonts w:ascii="仿宋" w:eastAsia="仿宋" w:hAnsi="仿宋" w:cs="Arial" w:hint="eastAsia"/>
          <w:sz w:val="24"/>
        </w:rPr>
        <w:t>，</w:t>
      </w:r>
      <w:r w:rsidRPr="006164C7">
        <w:rPr>
          <w:rFonts w:ascii="仿宋" w:eastAsia="仿宋" w:hAnsi="仿宋" w:cs="Arial"/>
          <w:sz w:val="24"/>
        </w:rPr>
        <w:t>就产品的专门技术及论文发表演讲，发布新技术与</w:t>
      </w:r>
      <w:r w:rsidRPr="006164C7">
        <w:rPr>
          <w:rFonts w:ascii="仿宋" w:eastAsia="仿宋" w:hAnsi="仿宋" w:cs="Arial" w:hint="eastAsia"/>
          <w:sz w:val="24"/>
        </w:rPr>
        <w:t>新</w:t>
      </w:r>
      <w:r w:rsidRPr="006164C7">
        <w:rPr>
          <w:rFonts w:ascii="仿宋" w:eastAsia="仿宋" w:hAnsi="仿宋" w:cs="Arial"/>
          <w:sz w:val="24"/>
        </w:rPr>
        <w:t>成果，开展交流。</w:t>
      </w:r>
    </w:p>
    <w:p w14:paraId="3F748FDB" w14:textId="70E8C0A2" w:rsidR="00CE7428" w:rsidRPr="006164C7" w:rsidRDefault="00CE7428" w:rsidP="00D500AE">
      <w:pPr>
        <w:spacing w:line="500" w:lineRule="exact"/>
        <w:ind w:firstLineChars="225" w:firstLine="540"/>
        <w:rPr>
          <w:rFonts w:ascii="仿宋" w:eastAsia="仿宋" w:hAnsi="仿宋" w:cs="Arial"/>
          <w:sz w:val="24"/>
        </w:rPr>
      </w:pPr>
      <w:r w:rsidRPr="006164C7">
        <w:rPr>
          <w:rFonts w:ascii="仿宋" w:eastAsia="仿宋" w:hAnsi="仿宋" w:cs="Arial" w:hint="eastAsia"/>
          <w:sz w:val="24"/>
        </w:rPr>
        <w:t>2）召开</w:t>
      </w:r>
      <w:r w:rsidRPr="00851AD0">
        <w:rPr>
          <w:rFonts w:ascii="仿宋" w:eastAsia="仿宋" w:hAnsi="仿宋" w:cs="Arial" w:hint="eastAsia"/>
          <w:sz w:val="24"/>
        </w:rPr>
        <w:t>房间空调器行业</w:t>
      </w:r>
      <w:r w:rsidR="00AB5851" w:rsidRPr="00851AD0">
        <w:rPr>
          <w:rFonts w:ascii="仿宋" w:eastAsia="仿宋" w:hAnsi="仿宋" w:cs="Arial" w:hint="eastAsia"/>
          <w:sz w:val="24"/>
        </w:rPr>
        <w:t>HCFC-22淘汰与HFCs削减技术研讨会</w:t>
      </w:r>
      <w:r w:rsidRPr="00851AD0">
        <w:rPr>
          <w:rFonts w:ascii="仿宋" w:eastAsia="仿宋" w:hAnsi="仿宋" w:cs="Arial" w:hint="eastAsia"/>
          <w:sz w:val="24"/>
        </w:rPr>
        <w:t>暨空调器专业技术分会</w:t>
      </w:r>
      <w:r w:rsidRPr="006164C7">
        <w:rPr>
          <w:rFonts w:ascii="仿宋" w:eastAsia="仿宋" w:hAnsi="仿宋" w:cs="Arial" w:hint="eastAsia"/>
          <w:sz w:val="24"/>
        </w:rPr>
        <w:t>。</w:t>
      </w:r>
    </w:p>
    <w:p w14:paraId="75BF8C57" w14:textId="79BA2DC5" w:rsidR="00CE7428" w:rsidRPr="006164C7" w:rsidRDefault="00B76179" w:rsidP="00D500AE">
      <w:pPr>
        <w:spacing w:line="500" w:lineRule="exact"/>
        <w:ind w:firstLineChars="225" w:firstLine="540"/>
        <w:rPr>
          <w:rFonts w:ascii="仿宋" w:eastAsia="仿宋" w:hAnsi="仿宋" w:cs="Arial"/>
          <w:sz w:val="24"/>
        </w:rPr>
      </w:pPr>
      <w:r w:rsidRPr="006164C7">
        <w:rPr>
          <w:rFonts w:ascii="仿宋" w:eastAsia="仿宋" w:hAnsi="仿宋" w:cs="Arial" w:hint="eastAsia"/>
          <w:sz w:val="24"/>
        </w:rPr>
        <w:t>会议</w:t>
      </w:r>
      <w:r w:rsidR="00CE7428" w:rsidRPr="006164C7">
        <w:rPr>
          <w:rFonts w:ascii="仿宋" w:eastAsia="仿宋" w:hAnsi="仿宋" w:cs="Arial"/>
          <w:sz w:val="24"/>
        </w:rPr>
        <w:t>主要</w:t>
      </w:r>
      <w:r w:rsidR="00CE7428" w:rsidRPr="006164C7">
        <w:rPr>
          <w:rFonts w:ascii="仿宋" w:eastAsia="仿宋" w:hAnsi="仿宋" w:cs="Arial" w:hint="eastAsia"/>
          <w:sz w:val="24"/>
        </w:rPr>
        <w:t>就房间空调器HCFC</w:t>
      </w:r>
      <w:r w:rsidR="00AB5851" w:rsidRPr="006164C7">
        <w:rPr>
          <w:rFonts w:ascii="仿宋" w:eastAsia="仿宋" w:hAnsi="仿宋" w:cs="Arial" w:hint="eastAsia"/>
          <w:sz w:val="24"/>
        </w:rPr>
        <w:t>-22淘汰</w:t>
      </w:r>
      <w:r w:rsidR="00CE7428" w:rsidRPr="006164C7">
        <w:rPr>
          <w:rFonts w:ascii="仿宋" w:eastAsia="仿宋" w:hAnsi="仿宋" w:cs="Arial" w:hint="eastAsia"/>
          <w:sz w:val="24"/>
        </w:rPr>
        <w:t>与HFCs管</w:t>
      </w:r>
      <w:proofErr w:type="gramStart"/>
      <w:r w:rsidR="00CE7428" w:rsidRPr="006164C7">
        <w:rPr>
          <w:rFonts w:ascii="仿宋" w:eastAsia="仿宋" w:hAnsi="仿宋" w:cs="Arial" w:hint="eastAsia"/>
          <w:sz w:val="24"/>
        </w:rPr>
        <w:t>控相关</w:t>
      </w:r>
      <w:proofErr w:type="gramEnd"/>
      <w:r w:rsidR="00CE7428" w:rsidRPr="006164C7">
        <w:rPr>
          <w:rFonts w:ascii="仿宋" w:eastAsia="仿宋" w:hAnsi="仿宋" w:cs="Arial" w:hint="eastAsia"/>
          <w:sz w:val="24"/>
        </w:rPr>
        <w:t>政策、替代技术</w:t>
      </w:r>
      <w:r w:rsidRPr="006164C7">
        <w:rPr>
          <w:rFonts w:ascii="仿宋" w:eastAsia="仿宋" w:hAnsi="仿宋" w:cs="Arial" w:hint="eastAsia"/>
          <w:sz w:val="24"/>
        </w:rPr>
        <w:t>应用</w:t>
      </w:r>
      <w:r w:rsidR="00CE7428" w:rsidRPr="006164C7">
        <w:rPr>
          <w:rFonts w:ascii="仿宋" w:eastAsia="仿宋" w:hAnsi="仿宋" w:cs="Arial" w:hint="eastAsia"/>
          <w:sz w:val="24"/>
        </w:rPr>
        <w:t>研究与产业化进展以及空调器的专门技术和相关论文发表演讲、开展交流。</w:t>
      </w:r>
    </w:p>
    <w:p w14:paraId="50567F29" w14:textId="6FCD4D86" w:rsidR="00CE7428" w:rsidRDefault="00CE7428" w:rsidP="00D500AE">
      <w:pPr>
        <w:spacing w:line="500" w:lineRule="exact"/>
        <w:ind w:firstLineChars="225" w:firstLine="540"/>
        <w:rPr>
          <w:rFonts w:ascii="Arial" w:eastAsia="黑体" w:hAnsi="黑体" w:cs="Arial"/>
          <w:sz w:val="28"/>
          <w:szCs w:val="28"/>
        </w:rPr>
      </w:pPr>
      <w:r w:rsidRPr="00F26304">
        <w:rPr>
          <w:rFonts w:ascii="Arial" w:eastAsia="仿宋" w:hAnsi="仿宋" w:cs="Arial" w:hint="eastAsia"/>
          <w:sz w:val="24"/>
        </w:rPr>
        <w:t>具体日程安排以</w:t>
      </w:r>
      <w:r w:rsidR="00B76179">
        <w:rPr>
          <w:rFonts w:ascii="Arial" w:eastAsia="仿宋" w:hAnsi="仿宋" w:cs="Arial" w:hint="eastAsia"/>
          <w:sz w:val="24"/>
        </w:rPr>
        <w:t>会议正式通知</w:t>
      </w:r>
      <w:r w:rsidRPr="00F26304">
        <w:rPr>
          <w:rFonts w:ascii="Arial" w:eastAsia="仿宋" w:hAnsi="仿宋" w:cs="Arial" w:hint="eastAsia"/>
          <w:sz w:val="24"/>
        </w:rPr>
        <w:t>为准。</w:t>
      </w:r>
    </w:p>
    <w:p w14:paraId="4DF89F19" w14:textId="77777777" w:rsidR="00D500AE" w:rsidRDefault="00D500AE">
      <w:pPr>
        <w:widowControl/>
        <w:jc w:val="left"/>
        <w:rPr>
          <w:rFonts w:ascii="Arial" w:eastAsia="黑体" w:hAnsi="黑体" w:cs="Arial"/>
          <w:sz w:val="28"/>
          <w:szCs w:val="28"/>
        </w:rPr>
      </w:pPr>
      <w:r>
        <w:rPr>
          <w:rFonts w:ascii="Arial" w:eastAsia="黑体" w:hAnsi="黑体" w:cs="Arial"/>
          <w:sz w:val="28"/>
          <w:szCs w:val="28"/>
        </w:rPr>
        <w:br w:type="page"/>
      </w:r>
    </w:p>
    <w:p w14:paraId="20C33186" w14:textId="2E5D57A8" w:rsidR="00A43A8A" w:rsidRDefault="00A43A8A" w:rsidP="00A43A8A">
      <w:pPr>
        <w:spacing w:beforeLines="50" w:before="120"/>
        <w:rPr>
          <w:rFonts w:ascii="Arial" w:eastAsia="黑体" w:hAnsi="黑体" w:cs="Arial"/>
          <w:sz w:val="28"/>
          <w:szCs w:val="28"/>
        </w:rPr>
      </w:pPr>
      <w:r w:rsidRPr="00C6509A">
        <w:rPr>
          <w:rFonts w:ascii="Arial" w:eastAsia="黑体" w:hAnsi="黑体" w:cs="Arial" w:hint="eastAsia"/>
          <w:sz w:val="28"/>
          <w:szCs w:val="28"/>
        </w:rPr>
        <w:lastRenderedPageBreak/>
        <w:t>附件</w:t>
      </w:r>
      <w:r>
        <w:rPr>
          <w:rFonts w:ascii="Arial" w:eastAsia="黑体" w:hAnsi="黑体" w:cs="Arial"/>
          <w:sz w:val="28"/>
          <w:szCs w:val="28"/>
        </w:rPr>
        <w:t>3</w:t>
      </w:r>
    </w:p>
    <w:p w14:paraId="7D209BD0" w14:textId="6B414B33" w:rsidR="00B76179" w:rsidRPr="00E24CC3" w:rsidRDefault="00B76179" w:rsidP="00B76179">
      <w:pPr>
        <w:jc w:val="center"/>
        <w:rPr>
          <w:rFonts w:ascii="Arial" w:eastAsia="黑体" w:hAnsi="Arial" w:cs="Arial"/>
          <w:sz w:val="30"/>
          <w:szCs w:val="30"/>
        </w:rPr>
      </w:pPr>
      <w:r w:rsidRPr="00E24CC3">
        <w:rPr>
          <w:rFonts w:ascii="Arial" w:eastAsia="黑体" w:hAnsi="黑体" w:cs="Arial"/>
          <w:sz w:val="30"/>
          <w:szCs w:val="30"/>
        </w:rPr>
        <w:t>会议</w:t>
      </w:r>
      <w:r>
        <w:rPr>
          <w:rFonts w:ascii="Arial" w:eastAsia="黑体" w:hAnsi="黑体" w:cs="Arial" w:hint="eastAsia"/>
          <w:sz w:val="30"/>
          <w:szCs w:val="30"/>
        </w:rPr>
        <w:t>相关</w:t>
      </w:r>
      <w:r w:rsidRPr="00E24CC3">
        <w:rPr>
          <w:rFonts w:ascii="Arial" w:eastAsia="黑体" w:hAnsi="黑体" w:cs="Arial"/>
          <w:sz w:val="30"/>
          <w:szCs w:val="30"/>
        </w:rPr>
        <w:t>活动</w:t>
      </w:r>
      <w:r>
        <w:rPr>
          <w:rFonts w:ascii="Arial" w:eastAsia="黑体" w:hAnsi="黑体" w:cs="Arial" w:hint="eastAsia"/>
          <w:sz w:val="30"/>
          <w:szCs w:val="30"/>
        </w:rPr>
        <w:t>及参与方式</w:t>
      </w:r>
    </w:p>
    <w:p w14:paraId="6706681B" w14:textId="77777777" w:rsidR="00B76179" w:rsidRPr="00E24CC3" w:rsidRDefault="00B76179" w:rsidP="00EE193D">
      <w:pPr>
        <w:spacing w:line="500" w:lineRule="exact"/>
        <w:rPr>
          <w:rFonts w:ascii="Arial" w:eastAsia="仿宋" w:hAnsi="Arial" w:cs="Arial"/>
          <w:b/>
          <w:sz w:val="24"/>
        </w:rPr>
      </w:pPr>
      <w:r w:rsidRPr="00E24CC3">
        <w:rPr>
          <w:rFonts w:ascii="Arial" w:eastAsia="仿宋" w:hAnsi="Arial" w:cs="Arial"/>
          <w:b/>
          <w:sz w:val="24"/>
        </w:rPr>
        <w:t>1</w:t>
      </w:r>
      <w:r w:rsidRPr="00E24CC3">
        <w:rPr>
          <w:rFonts w:ascii="Arial" w:eastAsia="仿宋" w:hAnsi="仿宋" w:cs="Arial"/>
          <w:b/>
          <w:sz w:val="24"/>
        </w:rPr>
        <w:t>、新技术新成果发布</w:t>
      </w:r>
    </w:p>
    <w:p w14:paraId="7BD4C339" w14:textId="5BE80611" w:rsidR="00B76179" w:rsidRPr="006164C7" w:rsidRDefault="00B76179" w:rsidP="00EE193D">
      <w:pPr>
        <w:spacing w:line="500" w:lineRule="exact"/>
        <w:ind w:firstLine="480"/>
        <w:rPr>
          <w:rFonts w:ascii="仿宋" w:eastAsia="仿宋" w:hAnsi="仿宋" w:cs="Arial"/>
          <w:sz w:val="24"/>
        </w:rPr>
      </w:pPr>
      <w:r w:rsidRPr="006164C7">
        <w:rPr>
          <w:rFonts w:ascii="仿宋" w:eastAsia="仿宋" w:hAnsi="仿宋" w:cs="Arial"/>
          <w:sz w:val="24"/>
        </w:rPr>
        <w:t>202</w:t>
      </w:r>
      <w:r w:rsidR="0092137D" w:rsidRPr="006164C7">
        <w:rPr>
          <w:rFonts w:ascii="仿宋" w:eastAsia="仿宋" w:hAnsi="仿宋" w:cs="Arial" w:hint="eastAsia"/>
          <w:sz w:val="24"/>
        </w:rPr>
        <w:t>5</w:t>
      </w:r>
      <w:r w:rsidRPr="006164C7">
        <w:rPr>
          <w:rFonts w:ascii="仿宋" w:eastAsia="仿宋" w:hAnsi="仿宋" w:cs="Arial"/>
          <w:sz w:val="24"/>
        </w:rPr>
        <w:t>年中国家用电器技术大会将设立</w:t>
      </w:r>
      <w:r w:rsidRPr="006164C7">
        <w:rPr>
          <w:rFonts w:ascii="仿宋" w:eastAsia="仿宋" w:hAnsi="仿宋" w:cs="Arial"/>
          <w:b/>
          <w:sz w:val="24"/>
        </w:rPr>
        <w:t>新技术新成果发布专题，</w:t>
      </w:r>
      <w:r w:rsidRPr="006164C7">
        <w:rPr>
          <w:rFonts w:ascii="仿宋" w:eastAsia="仿宋" w:hAnsi="仿宋" w:cs="Arial" w:hint="eastAsia"/>
          <w:sz w:val="24"/>
        </w:rPr>
        <w:t>采用演讲形式</w:t>
      </w:r>
      <w:r w:rsidRPr="006164C7">
        <w:rPr>
          <w:rFonts w:ascii="仿宋" w:eastAsia="仿宋" w:hAnsi="仿宋" w:cs="Arial"/>
          <w:sz w:val="24"/>
        </w:rPr>
        <w:t>为家用电器制造厂家、原材料和零配件供应商、设备制造商和研究单位提供介绍其新技术、新产品的机会，但发布内容须经大会主办单位专家审核，确认具有技术先进性</w:t>
      </w:r>
      <w:r w:rsidRPr="006164C7">
        <w:rPr>
          <w:rFonts w:ascii="仿宋" w:eastAsia="仿宋" w:hAnsi="仿宋" w:cs="Arial" w:hint="eastAsia"/>
          <w:sz w:val="24"/>
        </w:rPr>
        <w:t>、</w:t>
      </w:r>
      <w:r w:rsidRPr="006164C7">
        <w:rPr>
          <w:rFonts w:ascii="仿宋" w:eastAsia="仿宋" w:hAnsi="仿宋" w:cs="Arial"/>
          <w:sz w:val="24"/>
        </w:rPr>
        <w:t>实用性。</w:t>
      </w:r>
    </w:p>
    <w:p w14:paraId="701592DE" w14:textId="0380F327" w:rsidR="00B76179" w:rsidRPr="006164C7" w:rsidRDefault="00B76179" w:rsidP="00EE193D">
      <w:pPr>
        <w:spacing w:line="500" w:lineRule="exact"/>
        <w:ind w:firstLineChars="218" w:firstLine="523"/>
        <w:rPr>
          <w:rFonts w:ascii="仿宋" w:eastAsia="仿宋" w:hAnsi="仿宋" w:cs="Arial"/>
          <w:sz w:val="24"/>
        </w:rPr>
      </w:pPr>
      <w:r w:rsidRPr="006164C7">
        <w:rPr>
          <w:rFonts w:ascii="仿宋" w:eastAsia="仿宋" w:hAnsi="仿宋" w:cs="Arial"/>
          <w:sz w:val="24"/>
        </w:rPr>
        <w:t>每项新技术或</w:t>
      </w:r>
      <w:r w:rsidR="00C973A2" w:rsidRPr="006164C7">
        <w:rPr>
          <w:rFonts w:ascii="仿宋" w:eastAsia="仿宋" w:hAnsi="仿宋" w:cs="Arial" w:hint="eastAsia"/>
          <w:sz w:val="24"/>
        </w:rPr>
        <w:t>新</w:t>
      </w:r>
      <w:r w:rsidRPr="006164C7">
        <w:rPr>
          <w:rFonts w:ascii="仿宋" w:eastAsia="仿宋" w:hAnsi="仿宋" w:cs="Arial"/>
          <w:sz w:val="24"/>
        </w:rPr>
        <w:t>成果的发布时间单元</w:t>
      </w:r>
      <w:r w:rsidRPr="006164C7">
        <w:rPr>
          <w:rFonts w:ascii="仿宋" w:eastAsia="仿宋" w:hAnsi="仿宋" w:cs="Arial" w:hint="eastAsia"/>
          <w:sz w:val="24"/>
        </w:rPr>
        <w:t>约</w:t>
      </w:r>
      <w:r w:rsidRPr="006164C7">
        <w:rPr>
          <w:rFonts w:ascii="仿宋" w:eastAsia="仿宋" w:hAnsi="仿宋" w:cs="Arial"/>
          <w:sz w:val="24"/>
        </w:rPr>
        <w:t>为</w:t>
      </w:r>
      <w:r w:rsidRPr="006164C7">
        <w:rPr>
          <w:rFonts w:ascii="仿宋" w:eastAsia="仿宋" w:hAnsi="仿宋" w:cs="Arial" w:hint="eastAsia"/>
          <w:sz w:val="24"/>
        </w:rPr>
        <w:t>20</w:t>
      </w:r>
      <w:r w:rsidRPr="006164C7">
        <w:rPr>
          <w:rFonts w:ascii="仿宋" w:eastAsia="仿宋" w:hAnsi="仿宋" w:cs="Arial"/>
          <w:sz w:val="24"/>
        </w:rPr>
        <w:t>分钟，</w:t>
      </w:r>
      <w:r w:rsidR="00D500AE" w:rsidRPr="006164C7">
        <w:rPr>
          <w:rFonts w:ascii="仿宋" w:eastAsia="仿宋" w:hAnsi="仿宋" w:cs="Arial" w:hint="eastAsia"/>
          <w:sz w:val="24"/>
        </w:rPr>
        <w:t>在</w:t>
      </w:r>
      <w:r w:rsidR="00C973A2" w:rsidRPr="006164C7">
        <w:rPr>
          <w:rFonts w:ascii="仿宋" w:eastAsia="仿宋" w:hAnsi="仿宋" w:cs="Arial" w:hint="eastAsia"/>
          <w:sz w:val="24"/>
        </w:rPr>
        <w:t>全体大会的发布</w:t>
      </w:r>
      <w:r w:rsidR="00C973A2" w:rsidRPr="006164C7">
        <w:rPr>
          <w:rFonts w:ascii="仿宋" w:eastAsia="仿宋" w:hAnsi="仿宋" w:cs="Arial"/>
          <w:sz w:val="24"/>
        </w:rPr>
        <w:t>费用为</w:t>
      </w:r>
      <w:r w:rsidR="00C973A2" w:rsidRPr="006164C7">
        <w:rPr>
          <w:rFonts w:ascii="仿宋" w:eastAsia="仿宋" w:hAnsi="仿宋" w:cs="Arial" w:hint="eastAsia"/>
          <w:sz w:val="24"/>
        </w:rPr>
        <w:t>8</w:t>
      </w:r>
      <w:r w:rsidR="00C973A2" w:rsidRPr="006164C7">
        <w:rPr>
          <w:rFonts w:ascii="仿宋" w:eastAsia="仿宋" w:hAnsi="仿宋" w:cs="Arial"/>
          <w:sz w:val="24"/>
        </w:rPr>
        <w:t>000元/</w:t>
      </w:r>
      <w:r w:rsidR="00C973A2" w:rsidRPr="006164C7">
        <w:rPr>
          <w:rFonts w:ascii="仿宋" w:eastAsia="仿宋" w:hAnsi="仿宋" w:cs="Arial" w:hint="eastAsia"/>
          <w:sz w:val="24"/>
        </w:rPr>
        <w:t>20分钟，</w:t>
      </w:r>
      <w:r w:rsidR="00D500AE" w:rsidRPr="006164C7">
        <w:rPr>
          <w:rFonts w:ascii="仿宋" w:eastAsia="仿宋" w:hAnsi="仿宋" w:cs="Arial" w:hint="eastAsia"/>
          <w:sz w:val="24"/>
        </w:rPr>
        <w:t>在</w:t>
      </w:r>
      <w:r w:rsidR="00C973A2" w:rsidRPr="006164C7">
        <w:rPr>
          <w:rFonts w:ascii="仿宋" w:eastAsia="仿宋" w:hAnsi="仿宋" w:cs="Arial" w:hint="eastAsia"/>
          <w:sz w:val="24"/>
        </w:rPr>
        <w:t>家电用集成电路技术交流会与专业技术分会的发布</w:t>
      </w:r>
      <w:r w:rsidRPr="006164C7">
        <w:rPr>
          <w:rFonts w:ascii="仿宋" w:eastAsia="仿宋" w:hAnsi="仿宋" w:cs="Arial"/>
          <w:sz w:val="24"/>
        </w:rPr>
        <w:t>费用为</w:t>
      </w:r>
      <w:r w:rsidRPr="006164C7">
        <w:rPr>
          <w:rFonts w:ascii="仿宋" w:eastAsia="仿宋" w:hAnsi="仿宋" w:cs="Arial" w:hint="eastAsia"/>
          <w:sz w:val="24"/>
        </w:rPr>
        <w:t>5</w:t>
      </w:r>
      <w:r w:rsidRPr="006164C7">
        <w:rPr>
          <w:rFonts w:ascii="仿宋" w:eastAsia="仿宋" w:hAnsi="仿宋" w:cs="Arial"/>
          <w:sz w:val="24"/>
        </w:rPr>
        <w:t>000元/</w:t>
      </w:r>
      <w:r w:rsidRPr="006164C7">
        <w:rPr>
          <w:rFonts w:ascii="仿宋" w:eastAsia="仿宋" w:hAnsi="仿宋" w:cs="Arial" w:hint="eastAsia"/>
          <w:sz w:val="24"/>
        </w:rPr>
        <w:t>20分钟</w:t>
      </w:r>
      <w:r w:rsidRPr="006164C7">
        <w:rPr>
          <w:rFonts w:ascii="仿宋" w:eastAsia="仿宋" w:hAnsi="仿宋" w:cs="Arial"/>
          <w:sz w:val="24"/>
        </w:rPr>
        <w:t>。</w:t>
      </w:r>
      <w:r w:rsidR="00AE557F" w:rsidRPr="006164C7">
        <w:rPr>
          <w:rFonts w:ascii="仿宋" w:eastAsia="仿宋" w:hAnsi="仿宋" w:cs="Arial" w:hint="eastAsia"/>
          <w:sz w:val="24"/>
        </w:rPr>
        <w:t>参加</w:t>
      </w:r>
      <w:r w:rsidRPr="006164C7">
        <w:rPr>
          <w:rFonts w:ascii="仿宋" w:eastAsia="仿宋" w:hAnsi="仿宋" w:cs="Arial"/>
          <w:sz w:val="24"/>
        </w:rPr>
        <w:t>新技术和新成果</w:t>
      </w:r>
      <w:r w:rsidR="00AE557F" w:rsidRPr="006164C7">
        <w:rPr>
          <w:rFonts w:ascii="仿宋" w:eastAsia="仿宋" w:hAnsi="仿宋" w:cs="Arial"/>
          <w:sz w:val="24"/>
        </w:rPr>
        <w:t>发布</w:t>
      </w:r>
      <w:r w:rsidRPr="006164C7">
        <w:rPr>
          <w:rFonts w:ascii="仿宋" w:eastAsia="仿宋" w:hAnsi="仿宋" w:cs="Arial"/>
          <w:sz w:val="24"/>
        </w:rPr>
        <w:t>的</w:t>
      </w:r>
      <w:r w:rsidR="006E66FD" w:rsidRPr="006164C7">
        <w:rPr>
          <w:rFonts w:ascii="仿宋" w:eastAsia="仿宋" w:hAnsi="仿宋" w:cs="Arial" w:hint="eastAsia"/>
          <w:sz w:val="24"/>
        </w:rPr>
        <w:t>单位</w:t>
      </w:r>
      <w:r w:rsidRPr="006164C7">
        <w:rPr>
          <w:rFonts w:ascii="仿宋" w:eastAsia="仿宋" w:hAnsi="仿宋" w:cs="Arial"/>
          <w:sz w:val="24"/>
        </w:rPr>
        <w:t>请</w:t>
      </w:r>
      <w:r w:rsidR="006E66FD" w:rsidRPr="006164C7">
        <w:rPr>
          <w:rFonts w:ascii="仿宋" w:eastAsia="仿宋" w:hAnsi="仿宋" w:cs="Arial" w:hint="eastAsia"/>
          <w:sz w:val="24"/>
        </w:rPr>
        <w:t>于</w:t>
      </w:r>
      <w:r w:rsidR="006E66FD" w:rsidRPr="00851AD0">
        <w:rPr>
          <w:rFonts w:ascii="仿宋" w:eastAsia="仿宋" w:hAnsi="仿宋" w:cs="Arial"/>
          <w:b/>
          <w:bCs/>
          <w:sz w:val="24"/>
        </w:rPr>
        <w:t>202</w:t>
      </w:r>
      <w:r w:rsidR="0092137D" w:rsidRPr="00851AD0">
        <w:rPr>
          <w:rFonts w:ascii="仿宋" w:eastAsia="仿宋" w:hAnsi="仿宋" w:cs="Arial" w:hint="eastAsia"/>
          <w:b/>
          <w:bCs/>
          <w:sz w:val="24"/>
        </w:rPr>
        <w:t>5</w:t>
      </w:r>
      <w:r w:rsidR="006E66FD" w:rsidRPr="00851AD0">
        <w:rPr>
          <w:rFonts w:ascii="仿宋" w:eastAsia="仿宋" w:hAnsi="仿宋" w:cs="Arial"/>
          <w:b/>
          <w:bCs/>
          <w:sz w:val="24"/>
        </w:rPr>
        <w:t>年</w:t>
      </w:r>
      <w:r w:rsidR="005909E9" w:rsidRPr="00851AD0">
        <w:rPr>
          <w:rFonts w:ascii="仿宋" w:eastAsia="仿宋" w:hAnsi="仿宋" w:cs="Arial" w:hint="eastAsia"/>
          <w:b/>
          <w:bCs/>
          <w:sz w:val="24"/>
        </w:rPr>
        <w:t>9</w:t>
      </w:r>
      <w:r w:rsidR="006E66FD" w:rsidRPr="00851AD0">
        <w:rPr>
          <w:rFonts w:ascii="仿宋" w:eastAsia="仿宋" w:hAnsi="仿宋" w:cs="Arial"/>
          <w:b/>
          <w:bCs/>
          <w:sz w:val="24"/>
        </w:rPr>
        <w:t>月</w:t>
      </w:r>
      <w:r w:rsidR="00127DC8" w:rsidRPr="00851AD0">
        <w:rPr>
          <w:rFonts w:ascii="仿宋" w:eastAsia="仿宋" w:hAnsi="仿宋" w:cs="Arial" w:hint="eastAsia"/>
          <w:b/>
          <w:bCs/>
          <w:sz w:val="24"/>
        </w:rPr>
        <w:t>20</w:t>
      </w:r>
      <w:r w:rsidR="006E66FD" w:rsidRPr="00851AD0">
        <w:rPr>
          <w:rFonts w:ascii="仿宋" w:eastAsia="仿宋" w:hAnsi="仿宋" w:cs="Arial"/>
          <w:b/>
          <w:bCs/>
          <w:sz w:val="24"/>
        </w:rPr>
        <w:t>日</w:t>
      </w:r>
      <w:r w:rsidR="006E66FD" w:rsidRPr="00851AD0">
        <w:rPr>
          <w:rFonts w:ascii="仿宋" w:eastAsia="仿宋" w:hAnsi="仿宋" w:cs="Arial" w:hint="eastAsia"/>
          <w:b/>
          <w:bCs/>
          <w:sz w:val="24"/>
        </w:rPr>
        <w:t>前</w:t>
      </w:r>
      <w:r w:rsidR="006E66FD" w:rsidRPr="006164C7">
        <w:rPr>
          <w:rFonts w:ascii="仿宋" w:eastAsia="仿宋" w:hAnsi="仿宋" w:cs="Arial" w:hint="eastAsia"/>
          <w:sz w:val="24"/>
        </w:rPr>
        <w:t>登录会议在线报名系统（</w:t>
      </w:r>
      <w:r w:rsidR="006E66FD" w:rsidRPr="006164C7">
        <w:rPr>
          <w:rFonts w:ascii="仿宋" w:eastAsia="仿宋" w:hAnsi="仿宋" w:cs="Arial"/>
          <w:sz w:val="24"/>
        </w:rPr>
        <w:t>https://jsdh.cheaa.org</w:t>
      </w:r>
      <w:r w:rsidR="006E66FD" w:rsidRPr="006164C7">
        <w:rPr>
          <w:rFonts w:ascii="仿宋" w:eastAsia="仿宋" w:hAnsi="仿宋" w:cs="Arial" w:hint="eastAsia"/>
          <w:sz w:val="24"/>
        </w:rPr>
        <w:t>）填写演讲申请</w:t>
      </w:r>
      <w:r w:rsidRPr="006164C7">
        <w:rPr>
          <w:rFonts w:ascii="仿宋" w:eastAsia="仿宋" w:hAnsi="仿宋" w:cs="Arial"/>
          <w:sz w:val="24"/>
        </w:rPr>
        <w:t>。</w:t>
      </w:r>
      <w:r w:rsidR="006E66FD" w:rsidRPr="006164C7">
        <w:rPr>
          <w:rFonts w:ascii="仿宋" w:eastAsia="仿宋" w:hAnsi="仿宋" w:cs="Arial" w:hint="eastAsia"/>
          <w:sz w:val="24"/>
        </w:rPr>
        <w:t>会议主办方</w:t>
      </w:r>
      <w:r w:rsidRPr="006164C7">
        <w:rPr>
          <w:rFonts w:ascii="仿宋" w:eastAsia="仿宋" w:hAnsi="仿宋" w:cs="Arial"/>
          <w:sz w:val="24"/>
        </w:rPr>
        <w:t>将</w:t>
      </w:r>
      <w:r w:rsidRPr="006164C7">
        <w:rPr>
          <w:rFonts w:ascii="仿宋" w:eastAsia="仿宋" w:hAnsi="仿宋" w:cs="Arial" w:hint="eastAsia"/>
          <w:sz w:val="24"/>
        </w:rPr>
        <w:t>在9月</w:t>
      </w:r>
      <w:r w:rsidR="00D70615" w:rsidRPr="006164C7">
        <w:rPr>
          <w:rFonts w:ascii="仿宋" w:eastAsia="仿宋" w:hAnsi="仿宋" w:cs="Arial" w:hint="eastAsia"/>
          <w:sz w:val="24"/>
        </w:rPr>
        <w:t>30</w:t>
      </w:r>
      <w:r w:rsidRPr="006164C7">
        <w:rPr>
          <w:rFonts w:ascii="仿宋" w:eastAsia="仿宋" w:hAnsi="仿宋" w:cs="Arial" w:hint="eastAsia"/>
          <w:sz w:val="24"/>
        </w:rPr>
        <w:t>日</w:t>
      </w:r>
      <w:r w:rsidR="006E66FD" w:rsidRPr="006164C7">
        <w:rPr>
          <w:rFonts w:ascii="仿宋" w:eastAsia="仿宋" w:hAnsi="仿宋" w:cs="Arial" w:hint="eastAsia"/>
          <w:sz w:val="24"/>
        </w:rPr>
        <w:t>前通知</w:t>
      </w:r>
      <w:r w:rsidRPr="006164C7">
        <w:rPr>
          <w:rFonts w:ascii="仿宋" w:eastAsia="仿宋" w:hAnsi="仿宋" w:cs="Arial"/>
          <w:sz w:val="24"/>
        </w:rPr>
        <w:t>安排情况，相关费用</w:t>
      </w:r>
      <w:r w:rsidR="00D70615" w:rsidRPr="006164C7">
        <w:rPr>
          <w:rFonts w:ascii="仿宋" w:eastAsia="仿宋" w:hAnsi="仿宋" w:cs="Arial" w:hint="eastAsia"/>
          <w:sz w:val="24"/>
        </w:rPr>
        <w:t>请</w:t>
      </w:r>
      <w:r w:rsidRPr="006164C7">
        <w:rPr>
          <w:rFonts w:ascii="仿宋" w:eastAsia="仿宋" w:hAnsi="仿宋" w:cs="Arial"/>
          <w:sz w:val="24"/>
        </w:rPr>
        <w:t>在通知后缴纳。</w:t>
      </w:r>
    </w:p>
    <w:p w14:paraId="06B049FC" w14:textId="72C66D68" w:rsidR="00B76179" w:rsidRPr="006164C7" w:rsidRDefault="00B76179" w:rsidP="00EE193D">
      <w:pPr>
        <w:spacing w:line="500" w:lineRule="exact"/>
        <w:ind w:firstLineChars="218" w:firstLine="523"/>
        <w:rPr>
          <w:rFonts w:ascii="仿宋" w:eastAsia="仿宋" w:hAnsi="仿宋" w:cs="Arial"/>
          <w:sz w:val="24"/>
        </w:rPr>
      </w:pPr>
      <w:r w:rsidRPr="006164C7">
        <w:rPr>
          <w:rFonts w:ascii="仿宋" w:eastAsia="仿宋" w:hAnsi="仿宋" w:cs="Arial" w:hint="eastAsia"/>
          <w:sz w:val="24"/>
        </w:rPr>
        <w:t>为便于会议资料印刷，请于</w:t>
      </w:r>
      <w:r w:rsidR="00D70615" w:rsidRPr="00851AD0">
        <w:rPr>
          <w:rFonts w:ascii="仿宋" w:eastAsia="仿宋" w:hAnsi="仿宋" w:cs="Arial" w:hint="eastAsia"/>
          <w:b/>
          <w:bCs/>
          <w:sz w:val="24"/>
        </w:rPr>
        <w:t>10</w:t>
      </w:r>
      <w:r w:rsidRPr="00851AD0">
        <w:rPr>
          <w:rFonts w:ascii="仿宋" w:eastAsia="仿宋" w:hAnsi="仿宋" w:cs="Arial" w:hint="eastAsia"/>
          <w:b/>
          <w:bCs/>
          <w:sz w:val="24"/>
        </w:rPr>
        <w:t>月</w:t>
      </w:r>
      <w:r w:rsidR="00127DC8" w:rsidRPr="00851AD0">
        <w:rPr>
          <w:rFonts w:ascii="仿宋" w:eastAsia="仿宋" w:hAnsi="仿宋" w:cs="Arial" w:hint="eastAsia"/>
          <w:b/>
          <w:bCs/>
          <w:sz w:val="24"/>
        </w:rPr>
        <w:t>20</w:t>
      </w:r>
      <w:r w:rsidRPr="00851AD0">
        <w:rPr>
          <w:rFonts w:ascii="仿宋" w:eastAsia="仿宋" w:hAnsi="仿宋" w:cs="Arial" w:hint="eastAsia"/>
          <w:b/>
          <w:bCs/>
          <w:sz w:val="24"/>
        </w:rPr>
        <w:t>日前</w:t>
      </w:r>
      <w:r w:rsidRPr="006164C7">
        <w:rPr>
          <w:rFonts w:ascii="仿宋" w:eastAsia="仿宋" w:hAnsi="仿宋" w:cs="Arial" w:hint="eastAsia"/>
          <w:sz w:val="24"/>
        </w:rPr>
        <w:t>提交演讲稿件(PowerPoint文件)。演讲稿件请控制在10页以内，其中企业介绍部分控制在1页以内。</w:t>
      </w:r>
    </w:p>
    <w:p w14:paraId="3412FB6D" w14:textId="77777777" w:rsidR="00B76179" w:rsidRPr="00E24CC3" w:rsidRDefault="00B76179" w:rsidP="00EE193D">
      <w:pPr>
        <w:spacing w:line="500" w:lineRule="exact"/>
        <w:rPr>
          <w:rFonts w:ascii="Arial" w:eastAsia="仿宋" w:hAnsi="Arial" w:cs="Arial"/>
          <w:b/>
          <w:sz w:val="24"/>
        </w:rPr>
      </w:pPr>
      <w:r w:rsidRPr="00E24CC3">
        <w:rPr>
          <w:rFonts w:ascii="Arial" w:eastAsia="仿宋" w:hAnsi="Arial" w:cs="Arial"/>
          <w:b/>
          <w:sz w:val="24"/>
        </w:rPr>
        <w:t>2</w:t>
      </w:r>
      <w:r w:rsidRPr="00E24CC3">
        <w:rPr>
          <w:rFonts w:ascii="Arial" w:eastAsia="仿宋" w:hAnsi="仿宋" w:cs="Arial"/>
          <w:b/>
          <w:sz w:val="24"/>
        </w:rPr>
        <w:t>、技术展示</w:t>
      </w:r>
    </w:p>
    <w:p w14:paraId="574444E3" w14:textId="4E509CC5" w:rsidR="00B76179" w:rsidRPr="006164C7" w:rsidRDefault="00B76179" w:rsidP="00EE193D">
      <w:pPr>
        <w:spacing w:line="500" w:lineRule="exact"/>
        <w:ind w:firstLine="493"/>
        <w:rPr>
          <w:rFonts w:ascii="仿宋" w:eastAsia="仿宋" w:hAnsi="仿宋" w:cs="Arial"/>
          <w:sz w:val="24"/>
        </w:rPr>
      </w:pPr>
      <w:r w:rsidRPr="006164C7">
        <w:rPr>
          <w:rFonts w:ascii="仿宋" w:eastAsia="仿宋" w:hAnsi="仿宋" w:cs="Arial"/>
          <w:sz w:val="24"/>
        </w:rPr>
        <w:t>技术大会</w:t>
      </w:r>
      <w:r w:rsidR="00D70615" w:rsidRPr="006164C7">
        <w:rPr>
          <w:rFonts w:ascii="仿宋" w:eastAsia="仿宋" w:hAnsi="仿宋" w:cs="Arial" w:hint="eastAsia"/>
          <w:sz w:val="24"/>
        </w:rPr>
        <w:t>同期</w:t>
      </w:r>
      <w:r w:rsidRPr="006164C7">
        <w:rPr>
          <w:rFonts w:ascii="仿宋" w:eastAsia="仿宋" w:hAnsi="仿宋" w:cs="Arial"/>
          <w:sz w:val="24"/>
        </w:rPr>
        <w:t>设小型技术展示，为家用电器原材料和零配件供应商、设备制造商和研究单位提供介绍其新技术、新产品的机会。</w:t>
      </w:r>
    </w:p>
    <w:p w14:paraId="71138C75" w14:textId="731E6A66" w:rsidR="00B76179" w:rsidRPr="006164C7" w:rsidRDefault="00D70615" w:rsidP="00EE193D">
      <w:pPr>
        <w:spacing w:line="500" w:lineRule="exact"/>
        <w:ind w:firstLine="480"/>
        <w:rPr>
          <w:rFonts w:ascii="仿宋" w:eastAsia="仿宋" w:hAnsi="仿宋" w:cs="Arial"/>
          <w:sz w:val="24"/>
        </w:rPr>
      </w:pPr>
      <w:r w:rsidRPr="006164C7">
        <w:rPr>
          <w:rFonts w:ascii="仿宋" w:eastAsia="仿宋" w:hAnsi="仿宋" w:cs="Arial" w:hint="eastAsia"/>
          <w:sz w:val="24"/>
        </w:rPr>
        <w:t>1）标准</w:t>
      </w:r>
      <w:r w:rsidR="00B76179" w:rsidRPr="006164C7">
        <w:rPr>
          <w:rFonts w:ascii="仿宋" w:eastAsia="仿宋" w:hAnsi="仿宋" w:cs="Arial"/>
          <w:sz w:val="24"/>
        </w:rPr>
        <w:t>展台配置，有两种规格可供选择：</w:t>
      </w:r>
    </w:p>
    <w:p w14:paraId="16005619" w14:textId="77777777" w:rsidR="00B76179" w:rsidRPr="006164C7" w:rsidRDefault="00B76179" w:rsidP="00EE193D">
      <w:pPr>
        <w:spacing w:line="500" w:lineRule="exact"/>
        <w:ind w:firstLine="480"/>
        <w:rPr>
          <w:rFonts w:ascii="仿宋" w:eastAsia="仿宋" w:hAnsi="仿宋" w:cs="Arial"/>
          <w:sz w:val="24"/>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164C7">
          <w:rPr>
            <w:rFonts w:ascii="仿宋" w:eastAsia="仿宋" w:hAnsi="仿宋" w:cs="Arial"/>
            <w:sz w:val="24"/>
          </w:rPr>
          <w:t>3</w:t>
        </w:r>
        <w:r w:rsidRPr="006164C7">
          <w:rPr>
            <w:rFonts w:ascii="仿宋" w:eastAsia="仿宋" w:hAnsi="仿宋" w:cs="Arial" w:hint="eastAsia"/>
            <w:sz w:val="24"/>
          </w:rPr>
          <w:t>m</w:t>
        </w:r>
      </w:smartTag>
      <w:r w:rsidRPr="006164C7">
        <w:rPr>
          <w:rFonts w:ascii="仿宋" w:eastAsia="仿宋" w:hAnsi="仿宋" w:cs="Arial" w:hint="eastAsia"/>
          <w:sz w:val="24"/>
        </w:rPr>
        <w:t>（面宽）</w:t>
      </w:r>
      <w:r w:rsidRPr="006164C7">
        <w:rPr>
          <w:rFonts w:ascii="仿宋" w:eastAsia="仿宋" w:hAnsi="仿宋" w:cs="Arial"/>
          <w:sz w:val="24"/>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6164C7">
          <w:rPr>
            <w:rFonts w:ascii="仿宋" w:eastAsia="仿宋" w:hAnsi="仿宋" w:cs="Arial"/>
            <w:sz w:val="24"/>
          </w:rPr>
          <w:t>1</w:t>
        </w:r>
        <w:r w:rsidRPr="006164C7">
          <w:rPr>
            <w:rFonts w:ascii="仿宋" w:eastAsia="仿宋" w:hAnsi="仿宋" w:cs="Arial" w:hint="eastAsia"/>
            <w:sz w:val="24"/>
          </w:rPr>
          <w:t>m</w:t>
        </w:r>
      </w:smartTag>
      <w:r w:rsidRPr="006164C7">
        <w:rPr>
          <w:rFonts w:ascii="仿宋" w:eastAsia="仿宋" w:hAnsi="仿宋" w:cs="Arial" w:hint="eastAsia"/>
          <w:sz w:val="24"/>
        </w:rPr>
        <w:t>（进深）</w:t>
      </w:r>
      <w:r w:rsidRPr="006164C7">
        <w:rPr>
          <w:rFonts w:ascii="仿宋" w:eastAsia="仿宋" w:hAnsi="仿宋" w:cs="Arial"/>
          <w:sz w:val="24"/>
        </w:rPr>
        <w:t>展台，展台费：</w:t>
      </w:r>
      <w:r w:rsidRPr="006164C7">
        <w:rPr>
          <w:rFonts w:ascii="仿宋" w:eastAsia="仿宋" w:hAnsi="仿宋" w:cs="Arial" w:hint="eastAsia"/>
          <w:sz w:val="24"/>
        </w:rPr>
        <w:t>80</w:t>
      </w:r>
      <w:r w:rsidRPr="006164C7">
        <w:rPr>
          <w:rFonts w:ascii="仿宋" w:eastAsia="仿宋" w:hAnsi="仿宋" w:cs="Arial"/>
          <w:sz w:val="24"/>
        </w:rPr>
        <w:t>00元/</w:t>
      </w:r>
      <w:proofErr w:type="gramStart"/>
      <w:r w:rsidRPr="006164C7">
        <w:rPr>
          <w:rFonts w:ascii="仿宋" w:eastAsia="仿宋" w:hAnsi="仿宋" w:cs="Arial"/>
          <w:sz w:val="24"/>
        </w:rPr>
        <w:t>个</w:t>
      </w:r>
      <w:proofErr w:type="gramEnd"/>
      <w:r w:rsidRPr="006164C7">
        <w:rPr>
          <w:rFonts w:ascii="仿宋" w:eastAsia="仿宋" w:hAnsi="仿宋" w:cs="Arial"/>
          <w:sz w:val="24"/>
        </w:rPr>
        <w:t>（含1人</w:t>
      </w:r>
      <w:r w:rsidRPr="006164C7">
        <w:rPr>
          <w:rFonts w:ascii="仿宋" w:eastAsia="仿宋" w:hAnsi="仿宋" w:cs="Arial" w:hint="eastAsia"/>
          <w:sz w:val="24"/>
        </w:rPr>
        <w:t>现场会议</w:t>
      </w:r>
      <w:r w:rsidRPr="006164C7">
        <w:rPr>
          <w:rFonts w:ascii="仿宋" w:eastAsia="仿宋" w:hAnsi="仿宋" w:cs="Arial"/>
          <w:sz w:val="24"/>
        </w:rPr>
        <w:t>注册费）；</w:t>
      </w:r>
    </w:p>
    <w:p w14:paraId="25F3BEA5" w14:textId="77777777" w:rsidR="00B76179" w:rsidRPr="006164C7" w:rsidRDefault="00B76179" w:rsidP="00EE193D">
      <w:pPr>
        <w:spacing w:line="500" w:lineRule="exact"/>
        <w:ind w:firstLine="480"/>
        <w:rPr>
          <w:rFonts w:ascii="仿宋" w:eastAsia="仿宋" w:hAnsi="仿宋" w:cs="Arial"/>
          <w:sz w:val="24"/>
        </w:rPr>
      </w:pPr>
      <w:smartTag w:uri="urn:schemas-microsoft-com:office:smarttags" w:element="chmetcnv">
        <w:smartTagPr>
          <w:attr w:name="UnitName" w:val="m"/>
          <w:attr w:name="SourceValue" w:val="6"/>
          <w:attr w:name="HasSpace" w:val="False"/>
          <w:attr w:name="Negative" w:val="False"/>
          <w:attr w:name="NumberType" w:val="1"/>
          <w:attr w:name="TCSC" w:val="0"/>
        </w:smartTagPr>
        <w:r w:rsidRPr="006164C7">
          <w:rPr>
            <w:rFonts w:ascii="仿宋" w:eastAsia="仿宋" w:hAnsi="仿宋" w:cs="Arial" w:hint="eastAsia"/>
            <w:sz w:val="24"/>
          </w:rPr>
          <w:t>6m</w:t>
        </w:r>
      </w:smartTag>
      <w:r w:rsidRPr="006164C7">
        <w:rPr>
          <w:rFonts w:ascii="仿宋" w:eastAsia="仿宋" w:hAnsi="仿宋" w:cs="Arial" w:hint="eastAsia"/>
          <w:sz w:val="24"/>
        </w:rPr>
        <w:t>（面宽）</w:t>
      </w:r>
      <w:r w:rsidRPr="006164C7">
        <w:rPr>
          <w:rFonts w:ascii="仿宋" w:eastAsia="仿宋" w:hAnsi="仿宋" w:cs="Arial"/>
          <w:sz w:val="24"/>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6164C7">
          <w:rPr>
            <w:rFonts w:ascii="仿宋" w:eastAsia="仿宋" w:hAnsi="仿宋" w:cs="Arial" w:hint="eastAsia"/>
            <w:sz w:val="24"/>
          </w:rPr>
          <w:t>1m</w:t>
        </w:r>
      </w:smartTag>
      <w:r w:rsidRPr="006164C7">
        <w:rPr>
          <w:rFonts w:ascii="仿宋" w:eastAsia="仿宋" w:hAnsi="仿宋" w:cs="Arial" w:hint="eastAsia"/>
          <w:sz w:val="24"/>
        </w:rPr>
        <w:t>（进深）</w:t>
      </w:r>
      <w:r w:rsidRPr="006164C7">
        <w:rPr>
          <w:rFonts w:ascii="仿宋" w:eastAsia="仿宋" w:hAnsi="仿宋" w:cs="Arial"/>
          <w:sz w:val="24"/>
        </w:rPr>
        <w:t>展台，展台费：</w:t>
      </w:r>
      <w:r w:rsidRPr="006164C7">
        <w:rPr>
          <w:rFonts w:ascii="仿宋" w:eastAsia="仿宋" w:hAnsi="仿宋" w:cs="Arial" w:hint="eastAsia"/>
          <w:sz w:val="24"/>
        </w:rPr>
        <w:t>150</w:t>
      </w:r>
      <w:r w:rsidRPr="006164C7">
        <w:rPr>
          <w:rFonts w:ascii="仿宋" w:eastAsia="仿宋" w:hAnsi="仿宋" w:cs="Arial"/>
          <w:sz w:val="24"/>
        </w:rPr>
        <w:t>00元/个（含</w:t>
      </w:r>
      <w:r w:rsidRPr="006164C7">
        <w:rPr>
          <w:rFonts w:ascii="仿宋" w:eastAsia="仿宋" w:hAnsi="仿宋" w:cs="Arial" w:hint="eastAsia"/>
          <w:sz w:val="24"/>
        </w:rPr>
        <w:t>2</w:t>
      </w:r>
      <w:r w:rsidRPr="006164C7">
        <w:rPr>
          <w:rFonts w:ascii="仿宋" w:eastAsia="仿宋" w:hAnsi="仿宋" w:cs="Arial"/>
          <w:sz w:val="24"/>
        </w:rPr>
        <w:t>人</w:t>
      </w:r>
      <w:r w:rsidRPr="006164C7">
        <w:rPr>
          <w:rFonts w:ascii="仿宋" w:eastAsia="仿宋" w:hAnsi="仿宋" w:cs="Arial" w:hint="eastAsia"/>
          <w:sz w:val="24"/>
        </w:rPr>
        <w:t>现场会议</w:t>
      </w:r>
      <w:r w:rsidRPr="006164C7">
        <w:rPr>
          <w:rFonts w:ascii="仿宋" w:eastAsia="仿宋" w:hAnsi="仿宋" w:cs="Arial"/>
          <w:sz w:val="24"/>
        </w:rPr>
        <w:t>注册费）。</w:t>
      </w:r>
    </w:p>
    <w:p w14:paraId="12E59750" w14:textId="77777777" w:rsidR="00B76179" w:rsidRPr="006164C7" w:rsidRDefault="00B76179" w:rsidP="00EE193D">
      <w:pPr>
        <w:spacing w:line="500" w:lineRule="exact"/>
        <w:ind w:firstLine="480"/>
        <w:rPr>
          <w:rFonts w:ascii="仿宋" w:eastAsia="仿宋" w:hAnsi="仿宋" w:cs="Arial"/>
          <w:sz w:val="24"/>
        </w:rPr>
      </w:pPr>
      <w:r w:rsidRPr="006164C7">
        <w:rPr>
          <w:rFonts w:ascii="仿宋" w:eastAsia="仿宋" w:hAnsi="仿宋" w:cs="Arial"/>
          <w:sz w:val="24"/>
        </w:rPr>
        <w:t>包括：三面展板、一张展桌、两把椅子、一个5安/220伏的插座、两支射灯。</w:t>
      </w:r>
    </w:p>
    <w:p w14:paraId="0CEA8399" w14:textId="65C0B289" w:rsidR="00B76179" w:rsidRPr="006164C7" w:rsidRDefault="00D70615" w:rsidP="00EE193D">
      <w:pPr>
        <w:spacing w:line="500" w:lineRule="exact"/>
        <w:ind w:firstLine="480"/>
        <w:rPr>
          <w:rFonts w:ascii="仿宋" w:eastAsia="仿宋" w:hAnsi="仿宋" w:cs="Arial"/>
          <w:sz w:val="24"/>
        </w:rPr>
      </w:pPr>
      <w:r w:rsidRPr="006164C7">
        <w:rPr>
          <w:rFonts w:ascii="仿宋" w:eastAsia="仿宋" w:hAnsi="仿宋" w:cs="Arial" w:hint="eastAsia"/>
          <w:sz w:val="24"/>
        </w:rPr>
        <w:t>2）</w:t>
      </w:r>
      <w:r w:rsidR="00B76179" w:rsidRPr="006164C7">
        <w:rPr>
          <w:rFonts w:ascii="仿宋" w:eastAsia="仿宋" w:hAnsi="仿宋" w:cs="Arial"/>
          <w:sz w:val="24"/>
        </w:rPr>
        <w:t>特装展</w:t>
      </w:r>
      <w:r w:rsidR="00B76179" w:rsidRPr="006164C7">
        <w:rPr>
          <w:rFonts w:ascii="仿宋" w:eastAsia="仿宋" w:hAnsi="仿宋" w:cs="Arial" w:hint="eastAsia"/>
          <w:sz w:val="24"/>
        </w:rPr>
        <w:t>位</w:t>
      </w:r>
      <w:r w:rsidRPr="006164C7">
        <w:rPr>
          <w:rFonts w:ascii="仿宋" w:eastAsia="仿宋" w:hAnsi="仿宋" w:cs="Arial" w:hint="eastAsia"/>
          <w:sz w:val="24"/>
        </w:rPr>
        <w:t>（3m（面宽）x</w:t>
      </w:r>
      <w:smartTag w:uri="urn:schemas-microsoft-com:office:smarttags" w:element="chmetcnv">
        <w:smartTagPr>
          <w:attr w:name="TCSC" w:val="0"/>
          <w:attr w:name="NumberType" w:val="1"/>
          <w:attr w:name="Negative" w:val="False"/>
          <w:attr w:name="HasSpace" w:val="False"/>
          <w:attr w:name="SourceValue" w:val="1"/>
          <w:attr w:name="UnitName" w:val="m"/>
        </w:smartTagPr>
        <w:r w:rsidRPr="006164C7">
          <w:rPr>
            <w:rFonts w:ascii="仿宋" w:eastAsia="仿宋" w:hAnsi="仿宋" w:cs="Arial" w:hint="eastAsia"/>
            <w:sz w:val="24"/>
          </w:rPr>
          <w:t>1m</w:t>
        </w:r>
      </w:smartTag>
      <w:r w:rsidRPr="006164C7">
        <w:rPr>
          <w:rFonts w:ascii="仿宋" w:eastAsia="仿宋" w:hAnsi="仿宋" w:cs="Arial" w:hint="eastAsia"/>
          <w:sz w:val="24"/>
        </w:rPr>
        <w:t>（进深））</w:t>
      </w:r>
      <w:r w:rsidR="00B76179" w:rsidRPr="006164C7">
        <w:rPr>
          <w:rFonts w:ascii="仿宋" w:eastAsia="仿宋" w:hAnsi="仿宋" w:cs="Arial"/>
          <w:sz w:val="24"/>
        </w:rPr>
        <w:t>价格</w:t>
      </w:r>
      <w:r w:rsidR="00B76179" w:rsidRPr="006164C7">
        <w:rPr>
          <w:rFonts w:ascii="仿宋" w:eastAsia="仿宋" w:hAnsi="仿宋" w:cs="Arial" w:hint="eastAsia"/>
          <w:sz w:val="24"/>
        </w:rPr>
        <w:t>为7000元</w:t>
      </w:r>
      <w:r w:rsidR="00B76179" w:rsidRPr="006164C7">
        <w:rPr>
          <w:rFonts w:ascii="仿宋" w:eastAsia="仿宋" w:hAnsi="仿宋" w:cs="Arial"/>
          <w:sz w:val="24"/>
        </w:rPr>
        <w:t>（含1人</w:t>
      </w:r>
      <w:r w:rsidR="00B76179" w:rsidRPr="006164C7">
        <w:rPr>
          <w:rFonts w:ascii="仿宋" w:eastAsia="仿宋" w:hAnsi="仿宋" w:cs="Arial" w:hint="eastAsia"/>
          <w:sz w:val="24"/>
        </w:rPr>
        <w:t>现场会议</w:t>
      </w:r>
      <w:r w:rsidR="00B76179" w:rsidRPr="006164C7">
        <w:rPr>
          <w:rFonts w:ascii="仿宋" w:eastAsia="仿宋" w:hAnsi="仿宋" w:cs="Arial"/>
          <w:sz w:val="24"/>
        </w:rPr>
        <w:t>注册费）</w:t>
      </w:r>
      <w:r w:rsidR="00B76179" w:rsidRPr="006164C7">
        <w:rPr>
          <w:rFonts w:ascii="仿宋" w:eastAsia="仿宋" w:hAnsi="仿宋" w:cs="Arial" w:hint="eastAsia"/>
          <w:sz w:val="24"/>
        </w:rPr>
        <w:t>，特装展台的所有搭建工作由参展企业自行完成</w:t>
      </w:r>
      <w:r w:rsidR="00B76179" w:rsidRPr="006164C7">
        <w:rPr>
          <w:rFonts w:ascii="仿宋" w:eastAsia="仿宋" w:hAnsi="仿宋" w:cs="Arial"/>
          <w:sz w:val="24"/>
        </w:rPr>
        <w:t>。</w:t>
      </w:r>
    </w:p>
    <w:p w14:paraId="1BC74C84" w14:textId="77777777" w:rsidR="00B76179" w:rsidRPr="006164C7" w:rsidRDefault="00B76179" w:rsidP="00EE193D">
      <w:pPr>
        <w:spacing w:line="500" w:lineRule="exact"/>
        <w:ind w:firstLine="480"/>
        <w:rPr>
          <w:rFonts w:ascii="仿宋" w:eastAsia="仿宋" w:hAnsi="仿宋" w:cs="Arial"/>
          <w:sz w:val="24"/>
        </w:rPr>
      </w:pPr>
      <w:r w:rsidRPr="006164C7">
        <w:rPr>
          <w:rFonts w:ascii="仿宋" w:eastAsia="仿宋" w:hAnsi="仿宋" w:cs="Arial"/>
          <w:sz w:val="24"/>
        </w:rPr>
        <w:t>所有展示物品的运输</w:t>
      </w:r>
      <w:r w:rsidRPr="006164C7">
        <w:rPr>
          <w:rFonts w:ascii="仿宋" w:eastAsia="仿宋" w:hAnsi="仿宋" w:cs="Arial" w:hint="eastAsia"/>
          <w:sz w:val="24"/>
        </w:rPr>
        <w:t>工作、布展工作由参展单位自行完成</w:t>
      </w:r>
      <w:r w:rsidRPr="006164C7">
        <w:rPr>
          <w:rFonts w:ascii="仿宋" w:eastAsia="仿宋" w:hAnsi="仿宋" w:cs="Arial"/>
          <w:sz w:val="24"/>
        </w:rPr>
        <w:t>。</w:t>
      </w:r>
    </w:p>
    <w:p w14:paraId="47CF25D1" w14:textId="72F30C8F" w:rsidR="00B76179" w:rsidRPr="006164C7" w:rsidRDefault="00B76179" w:rsidP="00EE193D">
      <w:pPr>
        <w:spacing w:line="500" w:lineRule="exact"/>
        <w:ind w:firstLine="480"/>
        <w:rPr>
          <w:rFonts w:ascii="仿宋" w:eastAsia="仿宋" w:hAnsi="仿宋" w:cs="Arial"/>
          <w:sz w:val="24"/>
        </w:rPr>
      </w:pPr>
      <w:r w:rsidRPr="006164C7">
        <w:rPr>
          <w:rFonts w:ascii="仿宋" w:eastAsia="仿宋" w:hAnsi="仿宋" w:cs="Arial"/>
          <w:sz w:val="24"/>
        </w:rPr>
        <w:t>参加技术展示的单位请</w:t>
      </w:r>
      <w:r w:rsidR="00AE557F" w:rsidRPr="006164C7">
        <w:rPr>
          <w:rFonts w:ascii="仿宋" w:eastAsia="仿宋" w:hAnsi="仿宋" w:cs="Arial"/>
          <w:sz w:val="24"/>
        </w:rPr>
        <w:t>在</w:t>
      </w:r>
      <w:r w:rsidR="00AE557F" w:rsidRPr="00851AD0">
        <w:rPr>
          <w:rFonts w:ascii="仿宋" w:eastAsia="仿宋" w:hAnsi="仿宋" w:cs="Arial"/>
          <w:b/>
          <w:bCs/>
          <w:sz w:val="24"/>
        </w:rPr>
        <w:t>202</w:t>
      </w:r>
      <w:r w:rsidR="0092137D" w:rsidRPr="00851AD0">
        <w:rPr>
          <w:rFonts w:ascii="仿宋" w:eastAsia="仿宋" w:hAnsi="仿宋" w:cs="Arial" w:hint="eastAsia"/>
          <w:b/>
          <w:bCs/>
          <w:sz w:val="24"/>
        </w:rPr>
        <w:t>5</w:t>
      </w:r>
      <w:r w:rsidR="00AE557F" w:rsidRPr="00851AD0">
        <w:rPr>
          <w:rFonts w:ascii="仿宋" w:eastAsia="仿宋" w:hAnsi="仿宋" w:cs="Arial"/>
          <w:b/>
          <w:bCs/>
          <w:sz w:val="24"/>
        </w:rPr>
        <w:t>年</w:t>
      </w:r>
      <w:r w:rsidR="00D70615" w:rsidRPr="00851AD0">
        <w:rPr>
          <w:rFonts w:ascii="仿宋" w:eastAsia="仿宋" w:hAnsi="仿宋" w:cs="Arial" w:hint="eastAsia"/>
          <w:b/>
          <w:bCs/>
          <w:sz w:val="24"/>
        </w:rPr>
        <w:t>9</w:t>
      </w:r>
      <w:r w:rsidR="00AE557F" w:rsidRPr="00851AD0">
        <w:rPr>
          <w:rFonts w:ascii="仿宋" w:eastAsia="仿宋" w:hAnsi="仿宋" w:cs="Arial"/>
          <w:b/>
          <w:bCs/>
          <w:sz w:val="24"/>
        </w:rPr>
        <w:t>月</w:t>
      </w:r>
      <w:r w:rsidR="00127DC8" w:rsidRPr="00851AD0">
        <w:rPr>
          <w:rFonts w:ascii="仿宋" w:eastAsia="仿宋" w:hAnsi="仿宋" w:cs="Arial" w:hint="eastAsia"/>
          <w:b/>
          <w:bCs/>
          <w:sz w:val="24"/>
        </w:rPr>
        <w:t>2</w:t>
      </w:r>
      <w:r w:rsidR="00D70615" w:rsidRPr="00851AD0">
        <w:rPr>
          <w:rFonts w:ascii="仿宋" w:eastAsia="仿宋" w:hAnsi="仿宋" w:cs="Arial" w:hint="eastAsia"/>
          <w:b/>
          <w:bCs/>
          <w:sz w:val="24"/>
        </w:rPr>
        <w:t>0</w:t>
      </w:r>
      <w:r w:rsidR="00AE557F" w:rsidRPr="00851AD0">
        <w:rPr>
          <w:rFonts w:ascii="仿宋" w:eastAsia="仿宋" w:hAnsi="仿宋" w:cs="Arial"/>
          <w:b/>
          <w:bCs/>
          <w:sz w:val="24"/>
        </w:rPr>
        <w:t>日前</w:t>
      </w:r>
      <w:r w:rsidR="006E66FD" w:rsidRPr="006164C7">
        <w:rPr>
          <w:rFonts w:ascii="仿宋" w:eastAsia="仿宋" w:hAnsi="仿宋" w:cs="Arial" w:hint="eastAsia"/>
          <w:sz w:val="24"/>
        </w:rPr>
        <w:t>登录会议在线报名系统（</w:t>
      </w:r>
      <w:r w:rsidR="006E66FD" w:rsidRPr="006164C7">
        <w:rPr>
          <w:rFonts w:ascii="仿宋" w:eastAsia="仿宋" w:hAnsi="仿宋" w:cs="Arial"/>
          <w:sz w:val="24"/>
        </w:rPr>
        <w:t>https://jsdh.cheaa.org</w:t>
      </w:r>
      <w:r w:rsidR="006E66FD" w:rsidRPr="006164C7">
        <w:rPr>
          <w:rFonts w:ascii="仿宋" w:eastAsia="仿宋" w:hAnsi="仿宋" w:cs="Arial" w:hint="eastAsia"/>
          <w:sz w:val="24"/>
        </w:rPr>
        <w:t>）</w:t>
      </w:r>
      <w:r w:rsidRPr="006164C7">
        <w:rPr>
          <w:rFonts w:ascii="仿宋" w:eastAsia="仿宋" w:hAnsi="仿宋" w:cs="Arial"/>
          <w:sz w:val="24"/>
        </w:rPr>
        <w:t>填写</w:t>
      </w:r>
      <w:r w:rsidR="006E66FD" w:rsidRPr="006164C7">
        <w:rPr>
          <w:rFonts w:ascii="仿宋" w:eastAsia="仿宋" w:hAnsi="仿宋" w:cs="Arial" w:hint="eastAsia"/>
          <w:sz w:val="24"/>
        </w:rPr>
        <w:t>展台申请</w:t>
      </w:r>
      <w:r w:rsidRPr="006164C7">
        <w:rPr>
          <w:rFonts w:ascii="仿宋" w:eastAsia="仿宋" w:hAnsi="仿宋" w:cs="Arial"/>
          <w:sz w:val="24"/>
        </w:rPr>
        <w:t>并交纳费用。</w:t>
      </w:r>
    </w:p>
    <w:p w14:paraId="70EA8FCD" w14:textId="77777777" w:rsidR="00B76179" w:rsidRPr="006164C7" w:rsidRDefault="00B76179" w:rsidP="00EE193D">
      <w:pPr>
        <w:spacing w:line="500" w:lineRule="exact"/>
        <w:ind w:firstLine="480"/>
        <w:rPr>
          <w:rFonts w:ascii="仿宋" w:eastAsia="仿宋" w:hAnsi="仿宋" w:cs="Arial"/>
          <w:sz w:val="24"/>
        </w:rPr>
      </w:pPr>
      <w:r w:rsidRPr="006164C7">
        <w:rPr>
          <w:rFonts w:ascii="仿宋" w:eastAsia="仿宋" w:hAnsi="仿宋" w:cs="Arial" w:hint="eastAsia"/>
          <w:sz w:val="24"/>
        </w:rPr>
        <w:t>友情提示：因场地限制，展示位置数量有限，如需要请抓紧时间报名。</w:t>
      </w:r>
    </w:p>
    <w:p w14:paraId="786CC7C0" w14:textId="38D14ECB" w:rsidR="00B76179" w:rsidRDefault="00B76179" w:rsidP="00EE193D">
      <w:pPr>
        <w:spacing w:line="500" w:lineRule="exact"/>
        <w:rPr>
          <w:rFonts w:ascii="Arial" w:eastAsia="仿宋" w:hAnsi="Arial" w:cs="Arial"/>
          <w:b/>
          <w:sz w:val="24"/>
        </w:rPr>
      </w:pPr>
      <w:r>
        <w:rPr>
          <w:rFonts w:ascii="Arial" w:eastAsia="仿宋" w:hAnsi="Arial" w:cs="Arial" w:hint="eastAsia"/>
          <w:b/>
          <w:sz w:val="24"/>
        </w:rPr>
        <w:lastRenderedPageBreak/>
        <w:t>3</w:t>
      </w:r>
      <w:r w:rsidRPr="00116126">
        <w:rPr>
          <w:rFonts w:ascii="Arial" w:eastAsia="仿宋" w:hAnsi="Arial" w:cs="Arial"/>
          <w:b/>
          <w:sz w:val="24"/>
        </w:rPr>
        <w:t>、</w:t>
      </w:r>
      <w:r w:rsidRPr="00116126">
        <w:rPr>
          <w:rFonts w:ascii="Arial" w:eastAsia="仿宋" w:hAnsi="Arial" w:cs="Arial" w:hint="eastAsia"/>
          <w:b/>
          <w:sz w:val="24"/>
        </w:rPr>
        <w:t>论文集</w:t>
      </w:r>
      <w:r w:rsidR="00296D42">
        <w:rPr>
          <w:rFonts w:ascii="Arial" w:eastAsia="仿宋" w:hAnsi="Arial" w:cs="Arial" w:hint="eastAsia"/>
          <w:b/>
          <w:sz w:val="24"/>
        </w:rPr>
        <w:t>发行出版</w:t>
      </w:r>
    </w:p>
    <w:p w14:paraId="4BFCA86B" w14:textId="00FD929D" w:rsidR="00296D42" w:rsidRPr="006164C7" w:rsidRDefault="00B76179" w:rsidP="00EE193D">
      <w:pPr>
        <w:spacing w:line="500" w:lineRule="exact"/>
        <w:ind w:firstLineChars="200" w:firstLine="480"/>
        <w:rPr>
          <w:rFonts w:ascii="仿宋" w:eastAsia="仿宋" w:hAnsi="仿宋" w:cs="Arial"/>
          <w:sz w:val="24"/>
        </w:rPr>
      </w:pPr>
      <w:r w:rsidRPr="006164C7">
        <w:rPr>
          <w:rFonts w:ascii="仿宋" w:eastAsia="仿宋" w:hAnsi="仿宋" w:cs="Arial" w:hint="eastAsia"/>
          <w:sz w:val="24"/>
        </w:rPr>
        <w:t>会</w:t>
      </w:r>
      <w:r w:rsidRPr="006164C7">
        <w:rPr>
          <w:rFonts w:ascii="仿宋" w:eastAsia="仿宋" w:hAnsi="仿宋" w:cs="Arial"/>
          <w:sz w:val="24"/>
        </w:rPr>
        <w:t>议将公开发行出版《202</w:t>
      </w:r>
      <w:r w:rsidR="0092137D" w:rsidRPr="006164C7">
        <w:rPr>
          <w:rFonts w:ascii="仿宋" w:eastAsia="仿宋" w:hAnsi="仿宋" w:cs="Arial" w:hint="eastAsia"/>
          <w:sz w:val="24"/>
        </w:rPr>
        <w:t>5</w:t>
      </w:r>
      <w:r w:rsidRPr="006164C7">
        <w:rPr>
          <w:rFonts w:ascii="仿宋" w:eastAsia="仿宋" w:hAnsi="仿宋" w:cs="Arial"/>
          <w:sz w:val="24"/>
        </w:rPr>
        <w:t>年中国家用电器技术大会论文集》</w:t>
      </w:r>
      <w:r w:rsidRPr="006164C7">
        <w:rPr>
          <w:rFonts w:ascii="仿宋" w:eastAsia="仿宋" w:hAnsi="仿宋" w:cs="Arial" w:hint="eastAsia"/>
          <w:sz w:val="24"/>
        </w:rPr>
        <w:t>，</w:t>
      </w:r>
      <w:r w:rsidR="00296D42" w:rsidRPr="006164C7">
        <w:rPr>
          <w:rFonts w:ascii="仿宋" w:eastAsia="仿宋" w:hAnsi="仿宋" w:cs="Arial" w:hint="eastAsia"/>
          <w:sz w:val="24"/>
        </w:rPr>
        <w:t>论文集采用纸质版和电子版的形式。</w:t>
      </w:r>
    </w:p>
    <w:p w14:paraId="0A7B3AA8" w14:textId="348B2F18" w:rsidR="00386291" w:rsidRPr="006164C7" w:rsidRDefault="00296D42" w:rsidP="00EE193D">
      <w:pPr>
        <w:spacing w:line="500" w:lineRule="exact"/>
        <w:ind w:firstLineChars="200" w:firstLine="480"/>
        <w:rPr>
          <w:rFonts w:ascii="仿宋" w:eastAsia="仿宋" w:hAnsi="仿宋" w:cs="Arial"/>
          <w:b/>
          <w:sz w:val="24"/>
        </w:rPr>
      </w:pPr>
      <w:r w:rsidRPr="006164C7">
        <w:rPr>
          <w:rFonts w:ascii="仿宋" w:eastAsia="仿宋" w:hAnsi="仿宋" w:cs="Arial" w:hint="eastAsia"/>
          <w:sz w:val="24"/>
        </w:rPr>
        <w:t>论文集可为</w:t>
      </w:r>
      <w:r w:rsidRPr="006164C7">
        <w:rPr>
          <w:rFonts w:ascii="仿宋" w:eastAsia="仿宋" w:hAnsi="仿宋" w:cs="Arial"/>
          <w:sz w:val="24"/>
        </w:rPr>
        <w:t>家用电器制造厂家、原材料和零配件供应商、设备制造商和研究单位提供介绍其新技术、新产品的</w:t>
      </w:r>
      <w:r w:rsidRPr="006164C7">
        <w:rPr>
          <w:rFonts w:ascii="仿宋" w:eastAsia="仿宋" w:hAnsi="仿宋" w:cs="Arial" w:hint="eastAsia"/>
          <w:sz w:val="24"/>
        </w:rPr>
        <w:t>版面若干，</w:t>
      </w:r>
      <w:r w:rsidR="00B76179" w:rsidRPr="006164C7">
        <w:rPr>
          <w:rFonts w:ascii="仿宋" w:eastAsia="仿宋" w:hAnsi="仿宋" w:cs="Arial" w:hint="eastAsia"/>
          <w:sz w:val="24"/>
        </w:rPr>
        <w:t>有意在论文集投放广告</w:t>
      </w:r>
      <w:r w:rsidR="00EE193D" w:rsidRPr="006164C7">
        <w:rPr>
          <w:rFonts w:ascii="仿宋" w:eastAsia="仿宋" w:hAnsi="仿宋" w:cs="Arial" w:hint="eastAsia"/>
          <w:sz w:val="24"/>
        </w:rPr>
        <w:t>的单位</w:t>
      </w:r>
      <w:r w:rsidR="00B76179" w:rsidRPr="006164C7">
        <w:rPr>
          <w:rFonts w:ascii="仿宋" w:eastAsia="仿宋" w:hAnsi="仿宋" w:cs="Arial" w:hint="eastAsia"/>
          <w:sz w:val="24"/>
        </w:rPr>
        <w:t>，可联系李曾婷，</w:t>
      </w:r>
      <w:r w:rsidR="00B76179" w:rsidRPr="006164C7">
        <w:rPr>
          <w:rFonts w:ascii="仿宋" w:eastAsia="仿宋" w:hAnsi="仿宋" w:cs="Arial"/>
          <w:sz w:val="24"/>
        </w:rPr>
        <w:t>E-</w:t>
      </w:r>
      <w:r w:rsidR="00EE193D" w:rsidRPr="006164C7">
        <w:rPr>
          <w:rFonts w:ascii="仿宋" w:eastAsia="仿宋" w:hAnsi="仿宋" w:cs="Arial" w:hint="eastAsia"/>
          <w:sz w:val="24"/>
        </w:rPr>
        <w:t>m</w:t>
      </w:r>
      <w:r w:rsidR="00B76179" w:rsidRPr="006164C7">
        <w:rPr>
          <w:rFonts w:ascii="仿宋" w:eastAsia="仿宋" w:hAnsi="仿宋" w:cs="Arial" w:hint="eastAsia"/>
          <w:sz w:val="24"/>
        </w:rPr>
        <w:t>ai</w:t>
      </w:r>
      <w:r w:rsidR="00B76179" w:rsidRPr="006164C7">
        <w:rPr>
          <w:rFonts w:ascii="仿宋" w:eastAsia="仿宋" w:hAnsi="仿宋" w:cs="Arial"/>
          <w:sz w:val="24"/>
        </w:rPr>
        <w:t>l:</w:t>
      </w:r>
      <w:r w:rsidR="00B76179" w:rsidRPr="006164C7">
        <w:rPr>
          <w:rFonts w:ascii="仿宋" w:eastAsia="仿宋" w:hAnsi="仿宋" w:cs="Arial" w:hint="eastAsia"/>
          <w:sz w:val="24"/>
        </w:rPr>
        <w:t xml:space="preserve"> </w:t>
      </w:r>
      <w:r w:rsidR="00B76179" w:rsidRPr="006164C7">
        <w:rPr>
          <w:rFonts w:ascii="仿宋" w:eastAsia="仿宋" w:hAnsi="仿宋" w:cs="Arial"/>
          <w:sz w:val="24"/>
        </w:rPr>
        <w:t>lizt@cheaa.org</w:t>
      </w:r>
      <w:r w:rsidR="00B76179" w:rsidRPr="006164C7">
        <w:rPr>
          <w:rFonts w:ascii="仿宋" w:eastAsia="仿宋" w:hAnsi="仿宋" w:cs="Arial" w:hint="eastAsia"/>
          <w:sz w:val="24"/>
        </w:rPr>
        <w:t>；电话：</w:t>
      </w:r>
      <w:r w:rsidR="00B76179" w:rsidRPr="006164C7">
        <w:rPr>
          <w:rFonts w:ascii="仿宋" w:eastAsia="仿宋" w:hAnsi="仿宋" w:cs="Arial"/>
          <w:sz w:val="24"/>
        </w:rPr>
        <w:t>15201237730</w:t>
      </w:r>
      <w:r w:rsidR="00B76179" w:rsidRPr="006164C7">
        <w:rPr>
          <w:rFonts w:ascii="仿宋" w:eastAsia="仿宋" w:hAnsi="仿宋" w:cs="Arial" w:hint="eastAsia"/>
          <w:sz w:val="24"/>
        </w:rPr>
        <w:t>。截止日期为</w:t>
      </w:r>
      <w:r w:rsidR="00B76179" w:rsidRPr="00851AD0">
        <w:rPr>
          <w:rFonts w:ascii="仿宋" w:eastAsia="仿宋" w:hAnsi="仿宋" w:cs="Arial"/>
          <w:b/>
          <w:bCs/>
          <w:sz w:val="24"/>
        </w:rPr>
        <w:t>9月</w:t>
      </w:r>
      <w:r w:rsidR="00127DC8" w:rsidRPr="00851AD0">
        <w:rPr>
          <w:rFonts w:ascii="仿宋" w:eastAsia="仿宋" w:hAnsi="仿宋" w:cs="Arial" w:hint="eastAsia"/>
          <w:b/>
          <w:bCs/>
          <w:sz w:val="24"/>
        </w:rPr>
        <w:t>2</w:t>
      </w:r>
      <w:r w:rsidR="002852DE" w:rsidRPr="00851AD0">
        <w:rPr>
          <w:rFonts w:ascii="仿宋" w:eastAsia="仿宋" w:hAnsi="仿宋" w:cs="Arial" w:hint="eastAsia"/>
          <w:b/>
          <w:bCs/>
          <w:sz w:val="24"/>
        </w:rPr>
        <w:t>0</w:t>
      </w:r>
      <w:r w:rsidR="00B76179" w:rsidRPr="00851AD0">
        <w:rPr>
          <w:rFonts w:ascii="仿宋" w:eastAsia="仿宋" w:hAnsi="仿宋" w:cs="Arial"/>
          <w:b/>
          <w:bCs/>
          <w:sz w:val="24"/>
        </w:rPr>
        <w:t>日</w:t>
      </w:r>
      <w:r w:rsidR="00B76179" w:rsidRPr="006164C7">
        <w:rPr>
          <w:rFonts w:ascii="仿宋" w:eastAsia="仿宋" w:hAnsi="仿宋" w:cs="Arial"/>
          <w:sz w:val="24"/>
        </w:rPr>
        <w:t>。</w:t>
      </w:r>
    </w:p>
    <w:sectPr w:rsidR="00386291" w:rsidRPr="006164C7" w:rsidSect="00EE25BD">
      <w:footerReference w:type="default" r:id="rId10"/>
      <w:pgSz w:w="11906" w:h="16838" w:code="9"/>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4812" w14:textId="77777777" w:rsidR="00F135E6" w:rsidRDefault="00F135E6" w:rsidP="00EE25BD">
      <w:r>
        <w:separator/>
      </w:r>
    </w:p>
  </w:endnote>
  <w:endnote w:type="continuationSeparator" w:id="0">
    <w:p w14:paraId="10549CB7" w14:textId="77777777" w:rsidR="00F135E6" w:rsidRDefault="00F135E6" w:rsidP="00EE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84400"/>
      <w:docPartObj>
        <w:docPartGallery w:val="Page Numbers (Bottom of Page)"/>
        <w:docPartUnique/>
      </w:docPartObj>
    </w:sdtPr>
    <w:sdtEndPr>
      <w:rPr>
        <w:rFonts w:ascii="宋体" w:eastAsia="宋体" w:hAnsi="宋体"/>
      </w:rPr>
    </w:sdtEndPr>
    <w:sdtContent>
      <w:p w14:paraId="53317C45" w14:textId="3AD693F9" w:rsidR="00C913D6" w:rsidRPr="00C913D6" w:rsidRDefault="00C913D6" w:rsidP="00C913D6">
        <w:pPr>
          <w:pStyle w:val="a5"/>
          <w:jc w:val="center"/>
          <w:rPr>
            <w:rFonts w:ascii="宋体" w:eastAsia="宋体" w:hAnsi="宋体"/>
          </w:rPr>
        </w:pPr>
        <w:r w:rsidRPr="00C913D6">
          <w:rPr>
            <w:rFonts w:ascii="宋体" w:eastAsia="宋体" w:hAnsi="宋体" w:hint="eastAsia"/>
          </w:rPr>
          <w:t>第</w:t>
        </w:r>
        <w:r w:rsidRPr="00C913D6">
          <w:rPr>
            <w:rFonts w:ascii="宋体" w:eastAsia="宋体" w:hAnsi="宋体"/>
          </w:rPr>
          <w:fldChar w:fldCharType="begin"/>
        </w:r>
        <w:r w:rsidRPr="00C913D6">
          <w:rPr>
            <w:rFonts w:ascii="宋体" w:eastAsia="宋体" w:hAnsi="宋体"/>
          </w:rPr>
          <w:instrText>PAGE   \* MERGEFORMAT</w:instrText>
        </w:r>
        <w:r w:rsidRPr="00C913D6">
          <w:rPr>
            <w:rFonts w:ascii="宋体" w:eastAsia="宋体" w:hAnsi="宋体"/>
          </w:rPr>
          <w:fldChar w:fldCharType="separate"/>
        </w:r>
        <w:r w:rsidRPr="00C913D6">
          <w:rPr>
            <w:rFonts w:ascii="宋体" w:eastAsia="宋体" w:hAnsi="宋体"/>
            <w:lang w:val="zh-CN"/>
          </w:rPr>
          <w:t>2</w:t>
        </w:r>
        <w:r w:rsidRPr="00C913D6">
          <w:rPr>
            <w:rFonts w:ascii="宋体" w:eastAsia="宋体" w:hAnsi="宋体"/>
          </w:rPr>
          <w:fldChar w:fldCharType="end"/>
        </w:r>
        <w:r w:rsidRPr="00C913D6">
          <w:rPr>
            <w:rFonts w:ascii="宋体" w:eastAsia="宋体" w:hAnsi="宋体" w:hint="eastAsia"/>
          </w:rPr>
          <w:t>页共</w:t>
        </w:r>
        <w:r w:rsidR="00520685">
          <w:rPr>
            <w:rFonts w:ascii="宋体" w:eastAsia="宋体" w:hAnsi="宋体" w:hint="eastAsia"/>
          </w:rPr>
          <w:t>7</w:t>
        </w:r>
        <w:r w:rsidRPr="00C913D6">
          <w:rPr>
            <w:rFonts w:ascii="宋体" w:eastAsia="宋体" w:hAnsi="宋体"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1937" w14:textId="77777777" w:rsidR="00F135E6" w:rsidRDefault="00F135E6" w:rsidP="00EE25BD">
      <w:r>
        <w:separator/>
      </w:r>
    </w:p>
  </w:footnote>
  <w:footnote w:type="continuationSeparator" w:id="0">
    <w:p w14:paraId="0C4E9E13" w14:textId="77777777" w:rsidR="00F135E6" w:rsidRDefault="00F135E6" w:rsidP="00EE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1ED"/>
    <w:multiLevelType w:val="hybridMultilevel"/>
    <w:tmpl w:val="F97A7F36"/>
    <w:lvl w:ilvl="0" w:tplc="04090009">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1" w15:restartNumberingAfterBreak="0">
    <w:nsid w:val="1F524840"/>
    <w:multiLevelType w:val="hybridMultilevel"/>
    <w:tmpl w:val="B7F61020"/>
    <w:lvl w:ilvl="0" w:tplc="0409000B">
      <w:start w:val="1"/>
      <w:numFmt w:val="bullet"/>
      <w:lvlText w:val=""/>
      <w:lvlJc w:val="left"/>
      <w:pPr>
        <w:tabs>
          <w:tab w:val="num" w:pos="1380"/>
        </w:tabs>
        <w:ind w:left="1380" w:hanging="420"/>
      </w:pPr>
      <w:rPr>
        <w:rFonts w:ascii="Wingdings" w:hAnsi="Wingdings" w:hint="default"/>
      </w:rPr>
    </w:lvl>
    <w:lvl w:ilvl="1" w:tplc="04090009">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AB"/>
    <w:rsid w:val="00024145"/>
    <w:rsid w:val="00027A66"/>
    <w:rsid w:val="00030A2C"/>
    <w:rsid w:val="000608A6"/>
    <w:rsid w:val="00065142"/>
    <w:rsid w:val="000760ED"/>
    <w:rsid w:val="000834E1"/>
    <w:rsid w:val="00091C5A"/>
    <w:rsid w:val="00093527"/>
    <w:rsid w:val="000A266D"/>
    <w:rsid w:val="000A4002"/>
    <w:rsid w:val="000B0F3D"/>
    <w:rsid w:val="000B31A2"/>
    <w:rsid w:val="000B5E59"/>
    <w:rsid w:val="000C37D9"/>
    <w:rsid w:val="000C6E7C"/>
    <w:rsid w:val="000D5E55"/>
    <w:rsid w:val="000E2C24"/>
    <w:rsid w:val="000E37ED"/>
    <w:rsid w:val="000F465D"/>
    <w:rsid w:val="00100CE9"/>
    <w:rsid w:val="00100ECF"/>
    <w:rsid w:val="0010658D"/>
    <w:rsid w:val="00127DC8"/>
    <w:rsid w:val="00130010"/>
    <w:rsid w:val="00130349"/>
    <w:rsid w:val="0013302F"/>
    <w:rsid w:val="00152A40"/>
    <w:rsid w:val="0017062B"/>
    <w:rsid w:val="00186481"/>
    <w:rsid w:val="00193777"/>
    <w:rsid w:val="001A2AFB"/>
    <w:rsid w:val="001A2FEB"/>
    <w:rsid w:val="001B1905"/>
    <w:rsid w:val="001B28CF"/>
    <w:rsid w:val="001B7DF2"/>
    <w:rsid w:val="001C1A84"/>
    <w:rsid w:val="001E053E"/>
    <w:rsid w:val="00211634"/>
    <w:rsid w:val="00213665"/>
    <w:rsid w:val="00216685"/>
    <w:rsid w:val="00222162"/>
    <w:rsid w:val="00224FC5"/>
    <w:rsid w:val="002263D0"/>
    <w:rsid w:val="002614F5"/>
    <w:rsid w:val="00266097"/>
    <w:rsid w:val="00273F70"/>
    <w:rsid w:val="002852DE"/>
    <w:rsid w:val="00290708"/>
    <w:rsid w:val="002945A1"/>
    <w:rsid w:val="00296D42"/>
    <w:rsid w:val="00297044"/>
    <w:rsid w:val="002A3A3E"/>
    <w:rsid w:val="002B36E8"/>
    <w:rsid w:val="002F63E3"/>
    <w:rsid w:val="002F7B22"/>
    <w:rsid w:val="00300D17"/>
    <w:rsid w:val="00324100"/>
    <w:rsid w:val="0033133A"/>
    <w:rsid w:val="00331965"/>
    <w:rsid w:val="00334024"/>
    <w:rsid w:val="00344814"/>
    <w:rsid w:val="0035282A"/>
    <w:rsid w:val="003564F6"/>
    <w:rsid w:val="00366442"/>
    <w:rsid w:val="00367B13"/>
    <w:rsid w:val="00373425"/>
    <w:rsid w:val="00377FA5"/>
    <w:rsid w:val="00386291"/>
    <w:rsid w:val="00395B5D"/>
    <w:rsid w:val="003963FB"/>
    <w:rsid w:val="003A414A"/>
    <w:rsid w:val="003B1B04"/>
    <w:rsid w:val="003B2DC9"/>
    <w:rsid w:val="003B3AFB"/>
    <w:rsid w:val="003D44FD"/>
    <w:rsid w:val="003E4C2D"/>
    <w:rsid w:val="003F341B"/>
    <w:rsid w:val="004079DE"/>
    <w:rsid w:val="00482D4F"/>
    <w:rsid w:val="004833EA"/>
    <w:rsid w:val="00491D77"/>
    <w:rsid w:val="004E486E"/>
    <w:rsid w:val="004F6A3F"/>
    <w:rsid w:val="004F7AFE"/>
    <w:rsid w:val="005039B7"/>
    <w:rsid w:val="0050431A"/>
    <w:rsid w:val="00515F63"/>
    <w:rsid w:val="00520685"/>
    <w:rsid w:val="00525364"/>
    <w:rsid w:val="00557B68"/>
    <w:rsid w:val="00565C84"/>
    <w:rsid w:val="005909E9"/>
    <w:rsid w:val="005920DE"/>
    <w:rsid w:val="00595836"/>
    <w:rsid w:val="005E075F"/>
    <w:rsid w:val="005F0693"/>
    <w:rsid w:val="005F25B4"/>
    <w:rsid w:val="006043A6"/>
    <w:rsid w:val="006140EB"/>
    <w:rsid w:val="006164C7"/>
    <w:rsid w:val="0061781B"/>
    <w:rsid w:val="00642700"/>
    <w:rsid w:val="0069192B"/>
    <w:rsid w:val="006A2749"/>
    <w:rsid w:val="006A282D"/>
    <w:rsid w:val="006B3524"/>
    <w:rsid w:val="006E6125"/>
    <w:rsid w:val="006E66FD"/>
    <w:rsid w:val="006F3BCC"/>
    <w:rsid w:val="006F4752"/>
    <w:rsid w:val="00704D23"/>
    <w:rsid w:val="00726914"/>
    <w:rsid w:val="00726EB9"/>
    <w:rsid w:val="0073655C"/>
    <w:rsid w:val="00765E6B"/>
    <w:rsid w:val="0078320F"/>
    <w:rsid w:val="00784CC5"/>
    <w:rsid w:val="0079394B"/>
    <w:rsid w:val="007C2E77"/>
    <w:rsid w:val="007C5F1E"/>
    <w:rsid w:val="007D1B68"/>
    <w:rsid w:val="007D4955"/>
    <w:rsid w:val="008132B3"/>
    <w:rsid w:val="0082123B"/>
    <w:rsid w:val="00835C1A"/>
    <w:rsid w:val="00851AD0"/>
    <w:rsid w:val="008615B3"/>
    <w:rsid w:val="00864D12"/>
    <w:rsid w:val="00872766"/>
    <w:rsid w:val="00887D6E"/>
    <w:rsid w:val="008E57E9"/>
    <w:rsid w:val="008F0264"/>
    <w:rsid w:val="008F131F"/>
    <w:rsid w:val="008F4C61"/>
    <w:rsid w:val="00915E5B"/>
    <w:rsid w:val="0092137D"/>
    <w:rsid w:val="00942900"/>
    <w:rsid w:val="00944BE8"/>
    <w:rsid w:val="0095149A"/>
    <w:rsid w:val="00951904"/>
    <w:rsid w:val="00963FFD"/>
    <w:rsid w:val="00970976"/>
    <w:rsid w:val="00973201"/>
    <w:rsid w:val="00984551"/>
    <w:rsid w:val="009869F5"/>
    <w:rsid w:val="0099307E"/>
    <w:rsid w:val="009A1D7D"/>
    <w:rsid w:val="009A37B0"/>
    <w:rsid w:val="009B46F6"/>
    <w:rsid w:val="009D7F1B"/>
    <w:rsid w:val="009E093D"/>
    <w:rsid w:val="009E4198"/>
    <w:rsid w:val="009F4896"/>
    <w:rsid w:val="00A066B2"/>
    <w:rsid w:val="00A07FAB"/>
    <w:rsid w:val="00A16972"/>
    <w:rsid w:val="00A16A87"/>
    <w:rsid w:val="00A439A9"/>
    <w:rsid w:val="00A43A8A"/>
    <w:rsid w:val="00A4403B"/>
    <w:rsid w:val="00A54483"/>
    <w:rsid w:val="00A557B3"/>
    <w:rsid w:val="00A57A9E"/>
    <w:rsid w:val="00A6110E"/>
    <w:rsid w:val="00A62BFD"/>
    <w:rsid w:val="00A71EA7"/>
    <w:rsid w:val="00A90F31"/>
    <w:rsid w:val="00AB5851"/>
    <w:rsid w:val="00AB73EF"/>
    <w:rsid w:val="00AC274E"/>
    <w:rsid w:val="00AD4271"/>
    <w:rsid w:val="00AE47E9"/>
    <w:rsid w:val="00AE557F"/>
    <w:rsid w:val="00AE6CE8"/>
    <w:rsid w:val="00AF68B0"/>
    <w:rsid w:val="00B01D20"/>
    <w:rsid w:val="00B06185"/>
    <w:rsid w:val="00B10565"/>
    <w:rsid w:val="00B1445E"/>
    <w:rsid w:val="00B26CD3"/>
    <w:rsid w:val="00B663AF"/>
    <w:rsid w:val="00B71A97"/>
    <w:rsid w:val="00B76179"/>
    <w:rsid w:val="00B82BC5"/>
    <w:rsid w:val="00BA5690"/>
    <w:rsid w:val="00BA7CAF"/>
    <w:rsid w:val="00BB1AAD"/>
    <w:rsid w:val="00BD0AC1"/>
    <w:rsid w:val="00BD64AD"/>
    <w:rsid w:val="00BE5BC0"/>
    <w:rsid w:val="00C10AD1"/>
    <w:rsid w:val="00C146CB"/>
    <w:rsid w:val="00C27D33"/>
    <w:rsid w:val="00C4308A"/>
    <w:rsid w:val="00C455B4"/>
    <w:rsid w:val="00C46084"/>
    <w:rsid w:val="00C4799F"/>
    <w:rsid w:val="00C607AB"/>
    <w:rsid w:val="00C84FE2"/>
    <w:rsid w:val="00C913D6"/>
    <w:rsid w:val="00C973A2"/>
    <w:rsid w:val="00CE7428"/>
    <w:rsid w:val="00CF3A12"/>
    <w:rsid w:val="00D02D59"/>
    <w:rsid w:val="00D12848"/>
    <w:rsid w:val="00D1415A"/>
    <w:rsid w:val="00D1654D"/>
    <w:rsid w:val="00D16663"/>
    <w:rsid w:val="00D167EA"/>
    <w:rsid w:val="00D27F55"/>
    <w:rsid w:val="00D3652A"/>
    <w:rsid w:val="00D3781A"/>
    <w:rsid w:val="00D42050"/>
    <w:rsid w:val="00D500AE"/>
    <w:rsid w:val="00D62EF8"/>
    <w:rsid w:val="00D70615"/>
    <w:rsid w:val="00DB012B"/>
    <w:rsid w:val="00DB25D7"/>
    <w:rsid w:val="00DF5454"/>
    <w:rsid w:val="00E05AA1"/>
    <w:rsid w:val="00E3161B"/>
    <w:rsid w:val="00E612F2"/>
    <w:rsid w:val="00E63AC0"/>
    <w:rsid w:val="00E67D05"/>
    <w:rsid w:val="00E87604"/>
    <w:rsid w:val="00E904E3"/>
    <w:rsid w:val="00EB38A2"/>
    <w:rsid w:val="00EE193D"/>
    <w:rsid w:val="00EE2325"/>
    <w:rsid w:val="00EE25BD"/>
    <w:rsid w:val="00F051FE"/>
    <w:rsid w:val="00F135E6"/>
    <w:rsid w:val="00F23EAA"/>
    <w:rsid w:val="00F242EA"/>
    <w:rsid w:val="00F26304"/>
    <w:rsid w:val="00F54440"/>
    <w:rsid w:val="00F608DF"/>
    <w:rsid w:val="00F6179E"/>
    <w:rsid w:val="00F92DC6"/>
    <w:rsid w:val="00F9360C"/>
    <w:rsid w:val="00FA4D42"/>
    <w:rsid w:val="00FA72B5"/>
    <w:rsid w:val="00FB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C38946A"/>
  <w15:docId w15:val="{37668A8D-B3B2-41E5-959C-F766E9AA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5BD"/>
    <w:pPr>
      <w:widowControl w:val="0"/>
      <w:jc w:val="both"/>
    </w:pPr>
    <w:rPr>
      <w:rFonts w:ascii="Times New Roman" w:eastAsia="宋体" w:hAnsi="Times New Roman" w:cs="Times New Roman"/>
      <w:szCs w:val="24"/>
    </w:rPr>
  </w:style>
  <w:style w:type="paragraph" w:styleId="3">
    <w:name w:val="heading 3"/>
    <w:basedOn w:val="a"/>
    <w:next w:val="a"/>
    <w:link w:val="30"/>
    <w:qFormat/>
    <w:rsid w:val="00EE25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5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25BD"/>
    <w:rPr>
      <w:sz w:val="18"/>
      <w:szCs w:val="18"/>
    </w:rPr>
  </w:style>
  <w:style w:type="paragraph" w:styleId="a5">
    <w:name w:val="footer"/>
    <w:basedOn w:val="a"/>
    <w:link w:val="a6"/>
    <w:uiPriority w:val="99"/>
    <w:unhideWhenUsed/>
    <w:rsid w:val="00EE25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25BD"/>
    <w:rPr>
      <w:sz w:val="18"/>
      <w:szCs w:val="18"/>
    </w:rPr>
  </w:style>
  <w:style w:type="character" w:customStyle="1" w:styleId="30">
    <w:name w:val="标题 3 字符"/>
    <w:basedOn w:val="a0"/>
    <w:link w:val="3"/>
    <w:rsid w:val="00EE25BD"/>
    <w:rPr>
      <w:rFonts w:ascii="Times New Roman" w:eastAsia="宋体" w:hAnsi="Times New Roman" w:cs="Times New Roman"/>
      <w:b/>
      <w:bCs/>
      <w:sz w:val="32"/>
      <w:szCs w:val="32"/>
    </w:rPr>
  </w:style>
  <w:style w:type="character" w:styleId="a7">
    <w:name w:val="Hyperlink"/>
    <w:basedOn w:val="a0"/>
    <w:uiPriority w:val="99"/>
    <w:unhideWhenUsed/>
    <w:rsid w:val="006F3BCC"/>
    <w:rPr>
      <w:color w:val="0563C1" w:themeColor="hyperlink"/>
      <w:u w:val="single"/>
    </w:rPr>
  </w:style>
  <w:style w:type="character" w:customStyle="1" w:styleId="1">
    <w:name w:val="未处理的提及1"/>
    <w:basedOn w:val="a0"/>
    <w:uiPriority w:val="99"/>
    <w:semiHidden/>
    <w:unhideWhenUsed/>
    <w:rsid w:val="006F3BCC"/>
    <w:rPr>
      <w:color w:val="605E5C"/>
      <w:shd w:val="clear" w:color="auto" w:fill="E1DFDD"/>
    </w:rPr>
  </w:style>
  <w:style w:type="paragraph" w:styleId="a8">
    <w:name w:val="Revision"/>
    <w:hidden/>
    <w:uiPriority w:val="99"/>
    <w:semiHidden/>
    <w:rsid w:val="00BB1AAD"/>
    <w:rPr>
      <w:rFonts w:ascii="Times New Roman" w:eastAsia="宋体" w:hAnsi="Times New Roman" w:cs="Times New Roman"/>
      <w:szCs w:val="24"/>
    </w:rPr>
  </w:style>
  <w:style w:type="paragraph" w:styleId="a9">
    <w:name w:val="Balloon Text"/>
    <w:basedOn w:val="a"/>
    <w:link w:val="aa"/>
    <w:uiPriority w:val="99"/>
    <w:semiHidden/>
    <w:unhideWhenUsed/>
    <w:rsid w:val="006A2749"/>
    <w:rPr>
      <w:sz w:val="18"/>
      <w:szCs w:val="18"/>
    </w:rPr>
  </w:style>
  <w:style w:type="character" w:customStyle="1" w:styleId="aa">
    <w:name w:val="批注框文本 字符"/>
    <w:basedOn w:val="a0"/>
    <w:link w:val="a9"/>
    <w:uiPriority w:val="99"/>
    <w:semiHidden/>
    <w:rsid w:val="006A2749"/>
    <w:rPr>
      <w:rFonts w:ascii="Times New Roman" w:eastAsia="宋体" w:hAnsi="Times New Roman" w:cs="Times New Roman"/>
      <w:sz w:val="18"/>
      <w:szCs w:val="18"/>
    </w:rPr>
  </w:style>
  <w:style w:type="paragraph" w:customStyle="1" w:styleId="ab">
    <w:name w:val="通知正文"/>
    <w:basedOn w:val="ac"/>
    <w:rsid w:val="00A43A8A"/>
    <w:pPr>
      <w:spacing w:beforeLines="50" w:before="50" w:afterLines="50" w:after="50" w:line="380" w:lineRule="exact"/>
      <w:ind w:firstLine="200"/>
    </w:pPr>
    <w:rPr>
      <w:sz w:val="24"/>
    </w:rPr>
  </w:style>
  <w:style w:type="paragraph" w:styleId="ac">
    <w:name w:val="Normal Indent"/>
    <w:basedOn w:val="a"/>
    <w:uiPriority w:val="99"/>
    <w:semiHidden/>
    <w:unhideWhenUsed/>
    <w:rsid w:val="00A43A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6568-2A46-44A2-A39C-BAD8A998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陈建明</dc:creator>
  <cp:lastModifiedBy>admin</cp:lastModifiedBy>
  <cp:revision>2</cp:revision>
  <cp:lastPrinted>2022-12-23T01:38:00Z</cp:lastPrinted>
  <dcterms:created xsi:type="dcterms:W3CDTF">2025-08-19T06:15:00Z</dcterms:created>
  <dcterms:modified xsi:type="dcterms:W3CDTF">2025-08-19T06:15:00Z</dcterms:modified>
</cp:coreProperties>
</file>