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1F965" w14:textId="2016ACB6" w:rsidR="00A9010B" w:rsidRPr="003349DC" w:rsidRDefault="00A9010B" w:rsidP="009308D9">
      <w:pPr>
        <w:spacing w:line="360" w:lineRule="auto"/>
        <w:jc w:val="center"/>
        <w:rPr>
          <w:rFonts w:asciiTheme="minorEastAsia" w:hAnsiTheme="minorEastAsia"/>
          <w:b/>
          <w:sz w:val="28"/>
          <w:szCs w:val="24"/>
        </w:rPr>
      </w:pPr>
      <w:r w:rsidRPr="003349DC">
        <w:rPr>
          <w:rFonts w:asciiTheme="minorEastAsia" w:hAnsiTheme="minorEastAsia" w:hint="eastAsia"/>
          <w:b/>
          <w:sz w:val="28"/>
          <w:szCs w:val="24"/>
        </w:rPr>
        <w:t>红顶奖评选</w:t>
      </w:r>
      <w:r w:rsidR="00BB77DA" w:rsidRPr="003349DC">
        <w:rPr>
          <w:rFonts w:asciiTheme="minorEastAsia" w:hAnsiTheme="minorEastAsia" w:hint="eastAsia"/>
          <w:b/>
          <w:sz w:val="28"/>
          <w:szCs w:val="24"/>
        </w:rPr>
        <w:t>办法</w:t>
      </w:r>
      <w:r w:rsidRPr="003349DC">
        <w:rPr>
          <w:rFonts w:asciiTheme="minorEastAsia" w:hAnsiTheme="minorEastAsia" w:hint="eastAsia"/>
          <w:b/>
          <w:sz w:val="28"/>
          <w:szCs w:val="24"/>
        </w:rPr>
        <w:t>（20</w:t>
      </w:r>
      <w:r w:rsidR="000F5CD6" w:rsidRPr="003349DC">
        <w:rPr>
          <w:rFonts w:asciiTheme="minorEastAsia" w:hAnsiTheme="minorEastAsia"/>
          <w:b/>
          <w:sz w:val="28"/>
          <w:szCs w:val="24"/>
        </w:rPr>
        <w:t>2</w:t>
      </w:r>
      <w:r w:rsidR="00295278">
        <w:rPr>
          <w:rFonts w:asciiTheme="minorEastAsia" w:hAnsiTheme="minorEastAsia"/>
          <w:b/>
          <w:sz w:val="28"/>
          <w:szCs w:val="24"/>
        </w:rPr>
        <w:t>5</w:t>
      </w:r>
      <w:r w:rsidRPr="003349DC">
        <w:rPr>
          <w:rFonts w:asciiTheme="minorEastAsia" w:hAnsiTheme="minorEastAsia" w:hint="eastAsia"/>
          <w:b/>
          <w:sz w:val="28"/>
          <w:szCs w:val="24"/>
        </w:rPr>
        <w:t>版）</w:t>
      </w:r>
    </w:p>
    <w:p w14:paraId="6916137A" w14:textId="1F820EAA" w:rsidR="00A9010B" w:rsidRPr="000C3E88" w:rsidRDefault="00A9010B" w:rsidP="008B17A1">
      <w:pPr>
        <w:spacing w:line="360" w:lineRule="auto"/>
        <w:rPr>
          <w:b/>
          <w:sz w:val="22"/>
        </w:rPr>
      </w:pPr>
      <w:r w:rsidRPr="000C3E88">
        <w:rPr>
          <w:rFonts w:hint="eastAsia"/>
          <w:b/>
          <w:sz w:val="22"/>
        </w:rPr>
        <w:t>一、“红顶奖”</w:t>
      </w:r>
      <w:r w:rsidR="000C3E88" w:rsidRPr="000C3E88">
        <w:rPr>
          <w:rFonts w:hint="eastAsia"/>
          <w:b/>
          <w:sz w:val="22"/>
        </w:rPr>
        <w:t>背景及</w:t>
      </w:r>
      <w:r w:rsidRPr="000C3E88">
        <w:rPr>
          <w:rFonts w:hint="eastAsia"/>
          <w:b/>
          <w:sz w:val="22"/>
        </w:rPr>
        <w:t>意义</w:t>
      </w:r>
    </w:p>
    <w:p w14:paraId="08BED1A0" w14:textId="18C563F0" w:rsidR="005E1068" w:rsidRPr="005E1068" w:rsidRDefault="005E1068" w:rsidP="005E1068">
      <w:pPr>
        <w:spacing w:line="360" w:lineRule="auto"/>
        <w:ind w:firstLineChars="200" w:firstLine="440"/>
        <w:rPr>
          <w:sz w:val="22"/>
        </w:rPr>
      </w:pPr>
      <w:r w:rsidRPr="005E1068">
        <w:rPr>
          <w:rFonts w:hint="eastAsia"/>
          <w:sz w:val="22"/>
        </w:rPr>
        <w:t>随着国家对家电以旧换新政策的迭代升级，更新消费成为激活家电市场存量的核心动力。</w:t>
      </w:r>
      <w:r w:rsidRPr="005E1068">
        <w:rPr>
          <w:rFonts w:hint="eastAsia"/>
          <w:sz w:val="22"/>
        </w:rPr>
        <w:t xml:space="preserve">2025 </w:t>
      </w:r>
      <w:r w:rsidRPr="005E1068">
        <w:rPr>
          <w:rFonts w:hint="eastAsia"/>
          <w:sz w:val="22"/>
        </w:rPr>
        <w:t>年</w:t>
      </w:r>
      <w:r w:rsidRPr="005E1068">
        <w:rPr>
          <w:rFonts w:hint="eastAsia"/>
          <w:sz w:val="22"/>
        </w:rPr>
        <w:t xml:space="preserve"> 1 </w:t>
      </w:r>
      <w:r w:rsidRPr="005E1068">
        <w:rPr>
          <w:rFonts w:hint="eastAsia"/>
          <w:sz w:val="22"/>
        </w:rPr>
        <w:t>月，商务部等四部门联合印发的《关于做好</w:t>
      </w:r>
      <w:r w:rsidRPr="005E1068">
        <w:rPr>
          <w:rFonts w:hint="eastAsia"/>
          <w:sz w:val="22"/>
        </w:rPr>
        <w:t xml:space="preserve"> 2025 </w:t>
      </w:r>
      <w:r w:rsidRPr="005E1068">
        <w:rPr>
          <w:rFonts w:hint="eastAsia"/>
          <w:sz w:val="22"/>
        </w:rPr>
        <w:t>年家电以旧换新工作的通知》明确提出，对购买</w:t>
      </w:r>
      <w:r w:rsidRPr="005E1068">
        <w:rPr>
          <w:rFonts w:hint="eastAsia"/>
          <w:sz w:val="22"/>
        </w:rPr>
        <w:t xml:space="preserve"> 12 </w:t>
      </w:r>
      <w:r w:rsidRPr="005E1068">
        <w:rPr>
          <w:rFonts w:hint="eastAsia"/>
          <w:sz w:val="22"/>
        </w:rPr>
        <w:t>类</w:t>
      </w:r>
      <w:r w:rsidRPr="005E1068">
        <w:rPr>
          <w:rFonts w:hint="eastAsia"/>
          <w:sz w:val="22"/>
        </w:rPr>
        <w:t xml:space="preserve"> 2 </w:t>
      </w:r>
      <w:r w:rsidRPr="005E1068">
        <w:rPr>
          <w:rFonts w:hint="eastAsia"/>
          <w:sz w:val="22"/>
        </w:rPr>
        <w:t>级及以上能效家电产品的消费者给予售价</w:t>
      </w:r>
      <w:r w:rsidRPr="005E1068">
        <w:rPr>
          <w:rFonts w:hint="eastAsia"/>
          <w:sz w:val="22"/>
        </w:rPr>
        <w:t xml:space="preserve"> 15% </w:t>
      </w:r>
      <w:r w:rsidRPr="005E1068">
        <w:rPr>
          <w:rFonts w:hint="eastAsia"/>
          <w:sz w:val="22"/>
        </w:rPr>
        <w:t>的补贴。围绕这一政策导向，红顶奖在高端家电领域持续发挥价值锚点作用，倡导绿色消费与品质生活理念</w:t>
      </w:r>
      <w:r w:rsidR="00512C14">
        <w:rPr>
          <w:rFonts w:hint="eastAsia"/>
          <w:sz w:val="22"/>
        </w:rPr>
        <w:t>，</w:t>
      </w:r>
      <w:r w:rsidRPr="005E1068">
        <w:rPr>
          <w:rFonts w:hint="eastAsia"/>
          <w:sz w:val="22"/>
        </w:rPr>
        <w:t>助力家电产业向智能化、低碳化转型，引导消费结构向高品质、全周期价值升级。</w:t>
      </w:r>
    </w:p>
    <w:p w14:paraId="0C2F8EBA" w14:textId="76859188" w:rsidR="00F47F63" w:rsidRDefault="005E1068" w:rsidP="00F47F63">
      <w:pPr>
        <w:spacing w:line="360" w:lineRule="auto"/>
        <w:ind w:firstLineChars="200" w:firstLine="440"/>
        <w:rPr>
          <w:sz w:val="22"/>
        </w:rPr>
      </w:pPr>
      <w:r>
        <w:rPr>
          <w:rFonts w:hint="eastAsia"/>
          <w:sz w:val="22"/>
        </w:rPr>
        <w:t>回顾红顶奖</w:t>
      </w:r>
      <w:r w:rsidRPr="005E1068">
        <w:rPr>
          <w:rFonts w:hint="eastAsia"/>
          <w:sz w:val="22"/>
        </w:rPr>
        <w:t>十六</w:t>
      </w:r>
      <w:r w:rsidR="0018373A">
        <w:rPr>
          <w:rFonts w:hint="eastAsia"/>
          <w:sz w:val="22"/>
        </w:rPr>
        <w:t>载</w:t>
      </w:r>
      <w:r w:rsidRPr="005E1068">
        <w:rPr>
          <w:rFonts w:hint="eastAsia"/>
          <w:sz w:val="22"/>
        </w:rPr>
        <w:t>发展，评选体系已深度融入行业创新脉络。</w:t>
      </w:r>
      <w:r>
        <w:rPr>
          <w:rFonts w:hint="eastAsia"/>
          <w:sz w:val="22"/>
        </w:rPr>
        <w:t>在不断深化</w:t>
      </w:r>
      <w:r w:rsidRPr="005E1068">
        <w:rPr>
          <w:rFonts w:hint="eastAsia"/>
          <w:sz w:val="22"/>
        </w:rPr>
        <w:t>技术先进性、外观设计、高端引领力、</w:t>
      </w:r>
      <w:r w:rsidRPr="005E1068">
        <w:rPr>
          <w:rFonts w:hint="eastAsia"/>
          <w:sz w:val="22"/>
        </w:rPr>
        <w:t xml:space="preserve">ESG </w:t>
      </w:r>
      <w:r w:rsidRPr="005E1068">
        <w:rPr>
          <w:rFonts w:hint="eastAsia"/>
          <w:sz w:val="22"/>
        </w:rPr>
        <w:t>评价及节能环保、使用体验五大维度</w:t>
      </w:r>
      <w:r>
        <w:rPr>
          <w:rFonts w:hint="eastAsia"/>
          <w:sz w:val="22"/>
        </w:rPr>
        <w:t>的同时</w:t>
      </w:r>
      <w:r w:rsidRPr="005E1068">
        <w:rPr>
          <w:rFonts w:hint="eastAsia"/>
          <w:sz w:val="22"/>
        </w:rPr>
        <w:t>，</w:t>
      </w:r>
      <w:r>
        <w:rPr>
          <w:rFonts w:hint="eastAsia"/>
          <w:sz w:val="22"/>
        </w:rPr>
        <w:t>适应当下消费热点，</w:t>
      </w:r>
      <w:r w:rsidRPr="005E1068">
        <w:rPr>
          <w:rFonts w:hint="eastAsia"/>
          <w:sz w:val="22"/>
        </w:rPr>
        <w:t>通过</w:t>
      </w:r>
      <w:r w:rsidR="00F47F63">
        <w:rPr>
          <w:rFonts w:hint="eastAsia"/>
          <w:sz w:val="22"/>
        </w:rPr>
        <w:t>对重点城市</w:t>
      </w:r>
      <w:r w:rsidRPr="005E1068">
        <w:rPr>
          <w:rFonts w:hint="eastAsia"/>
          <w:sz w:val="22"/>
        </w:rPr>
        <w:t>消费者调研、投票</w:t>
      </w:r>
      <w:r w:rsidR="0018373A">
        <w:rPr>
          <w:rFonts w:hint="eastAsia"/>
          <w:sz w:val="22"/>
        </w:rPr>
        <w:t>及</w:t>
      </w:r>
      <w:r w:rsidRPr="005E1068">
        <w:rPr>
          <w:rFonts w:hint="eastAsia"/>
          <w:sz w:val="22"/>
        </w:rPr>
        <w:t>专业媒体评审与</w:t>
      </w:r>
      <w:r w:rsidR="00F47F63">
        <w:rPr>
          <w:rFonts w:hint="eastAsia"/>
          <w:sz w:val="22"/>
        </w:rPr>
        <w:t>多维度</w:t>
      </w:r>
      <w:r w:rsidRPr="005E1068">
        <w:rPr>
          <w:rFonts w:hint="eastAsia"/>
          <w:sz w:val="22"/>
        </w:rPr>
        <w:t>专家</w:t>
      </w:r>
      <w:r w:rsidR="00F47F63">
        <w:rPr>
          <w:rFonts w:hint="eastAsia"/>
          <w:sz w:val="22"/>
        </w:rPr>
        <w:t>评审等</w:t>
      </w:r>
      <w:r w:rsidRPr="005E1068">
        <w:rPr>
          <w:rFonts w:hint="eastAsia"/>
          <w:sz w:val="22"/>
        </w:rPr>
        <w:t>机制，使红顶奖产品成为消费者享受品质</w:t>
      </w:r>
      <w:r w:rsidR="00F47F63">
        <w:rPr>
          <w:rFonts w:hint="eastAsia"/>
          <w:sz w:val="22"/>
        </w:rPr>
        <w:t>生活</w:t>
      </w:r>
      <w:r w:rsidRPr="005E1068">
        <w:rPr>
          <w:rFonts w:hint="eastAsia"/>
          <w:sz w:val="22"/>
        </w:rPr>
        <w:t>的优选标杆。</w:t>
      </w:r>
    </w:p>
    <w:p w14:paraId="577C764D" w14:textId="7D2D0204" w:rsidR="000C3E88" w:rsidRDefault="005E1068" w:rsidP="00F47F63">
      <w:pPr>
        <w:spacing w:line="360" w:lineRule="auto"/>
        <w:ind w:firstLineChars="200" w:firstLine="440"/>
        <w:rPr>
          <w:sz w:val="22"/>
        </w:rPr>
      </w:pPr>
      <w:r w:rsidRPr="005E1068">
        <w:rPr>
          <w:rFonts w:hint="eastAsia"/>
          <w:sz w:val="22"/>
        </w:rPr>
        <w:t>在行业增量承压的背景下，</w:t>
      </w:r>
      <w:r w:rsidR="0018373A">
        <w:rPr>
          <w:rFonts w:hint="eastAsia"/>
          <w:sz w:val="22"/>
        </w:rPr>
        <w:t>红顶奖</w:t>
      </w:r>
      <w:r w:rsidRPr="005E1068">
        <w:rPr>
          <w:rFonts w:hint="eastAsia"/>
          <w:sz w:val="22"/>
        </w:rPr>
        <w:t>通过发掘</w:t>
      </w:r>
      <w:r w:rsidR="00F47F63">
        <w:rPr>
          <w:rFonts w:hint="eastAsia"/>
          <w:sz w:val="22"/>
        </w:rPr>
        <w:t>新兴</w:t>
      </w:r>
      <w:r w:rsidRPr="005E1068">
        <w:rPr>
          <w:rFonts w:hint="eastAsia"/>
          <w:sz w:val="22"/>
        </w:rPr>
        <w:t>品类的技术创新，培育智能低碳消费新场景</w:t>
      </w:r>
      <w:r w:rsidR="00B035F7">
        <w:rPr>
          <w:rFonts w:hint="eastAsia"/>
          <w:sz w:val="22"/>
        </w:rPr>
        <w:t>，</w:t>
      </w:r>
      <w:r w:rsidRPr="005E1068">
        <w:rPr>
          <w:rFonts w:hint="eastAsia"/>
          <w:sz w:val="22"/>
        </w:rPr>
        <w:t>为家电产业在存量时代构建起以品质为核心的新</w:t>
      </w:r>
      <w:r w:rsidR="00F47F63">
        <w:rPr>
          <w:rFonts w:hint="eastAsia"/>
          <w:sz w:val="22"/>
        </w:rPr>
        <w:t>增长</w:t>
      </w:r>
      <w:r w:rsidRPr="005E1068">
        <w:rPr>
          <w:rFonts w:hint="eastAsia"/>
          <w:sz w:val="22"/>
        </w:rPr>
        <w:t>引擎。</w:t>
      </w:r>
    </w:p>
    <w:p w14:paraId="62CE35EB" w14:textId="77777777" w:rsidR="0018373A" w:rsidRDefault="0018373A" w:rsidP="00F47F63">
      <w:pPr>
        <w:spacing w:line="360" w:lineRule="auto"/>
        <w:ind w:firstLineChars="200" w:firstLine="440"/>
        <w:rPr>
          <w:rFonts w:hint="eastAsia"/>
          <w:sz w:val="22"/>
        </w:rPr>
      </w:pPr>
    </w:p>
    <w:p w14:paraId="7C6EBBF1" w14:textId="5B794C99" w:rsidR="00A9010B" w:rsidRPr="000C3E88" w:rsidRDefault="00A9010B" w:rsidP="008B17A1">
      <w:pPr>
        <w:spacing w:line="360" w:lineRule="auto"/>
        <w:rPr>
          <w:b/>
          <w:sz w:val="22"/>
        </w:rPr>
      </w:pPr>
      <w:r w:rsidRPr="000C3E88">
        <w:rPr>
          <w:rFonts w:hint="eastAsia"/>
          <w:b/>
          <w:sz w:val="22"/>
        </w:rPr>
        <w:t>二、“红顶奖”释义</w:t>
      </w:r>
    </w:p>
    <w:p w14:paraId="3F2D075C" w14:textId="1BF7713C" w:rsidR="00A9010B" w:rsidRDefault="00A9010B" w:rsidP="008B17A1">
      <w:pPr>
        <w:spacing w:line="360" w:lineRule="auto"/>
        <w:ind w:firstLineChars="200" w:firstLine="440"/>
        <w:rPr>
          <w:sz w:val="22"/>
        </w:rPr>
      </w:pPr>
      <w:r w:rsidRPr="000C3E88">
        <w:rPr>
          <w:rFonts w:hint="eastAsia"/>
          <w:sz w:val="22"/>
        </w:rPr>
        <w:t>“红顶”——红动中国、巅峰之作。在评选年度内，该产品在中国市场上市并有销售，人见人爱，</w:t>
      </w:r>
      <w:r w:rsidR="002F1005" w:rsidRPr="000C3E88">
        <w:rPr>
          <w:rFonts w:hint="eastAsia"/>
          <w:b/>
          <w:bCs/>
          <w:sz w:val="22"/>
        </w:rPr>
        <w:t>很好地起到了高端引领的作用</w:t>
      </w:r>
      <w:r w:rsidRPr="000C3E88">
        <w:rPr>
          <w:rFonts w:hint="eastAsia"/>
          <w:sz w:val="22"/>
        </w:rPr>
        <w:t>，方可谓“红”；</w:t>
      </w:r>
      <w:r w:rsidR="00852103" w:rsidRPr="000C3E88">
        <w:rPr>
          <w:rFonts w:hint="eastAsia"/>
          <w:sz w:val="22"/>
        </w:rPr>
        <w:t>技术领先、节能环保</w:t>
      </w:r>
      <w:r w:rsidRPr="000C3E88">
        <w:rPr>
          <w:rFonts w:hint="eastAsia"/>
          <w:sz w:val="22"/>
        </w:rPr>
        <w:t>是入门条件，技压群芳，高端大气有内涵，才可称“顶”。</w:t>
      </w:r>
    </w:p>
    <w:p w14:paraId="7EBFBDBF" w14:textId="77777777" w:rsidR="0018373A" w:rsidRPr="000C3E88" w:rsidRDefault="0018373A" w:rsidP="008B17A1">
      <w:pPr>
        <w:spacing w:line="360" w:lineRule="auto"/>
        <w:ind w:firstLineChars="200" w:firstLine="440"/>
        <w:rPr>
          <w:rFonts w:hint="eastAsia"/>
          <w:sz w:val="22"/>
        </w:rPr>
      </w:pPr>
    </w:p>
    <w:p w14:paraId="77D22526" w14:textId="2E58B0B0" w:rsidR="00A9010B" w:rsidRPr="00985AB5" w:rsidRDefault="00A9010B" w:rsidP="008B17A1">
      <w:pPr>
        <w:spacing w:line="360" w:lineRule="auto"/>
        <w:rPr>
          <w:b/>
          <w:sz w:val="22"/>
        </w:rPr>
      </w:pPr>
      <w:r w:rsidRPr="00985AB5">
        <w:rPr>
          <w:rFonts w:hint="eastAsia"/>
          <w:b/>
          <w:sz w:val="22"/>
        </w:rPr>
        <w:t>三、奖项设置</w:t>
      </w:r>
    </w:p>
    <w:p w14:paraId="53E81EA9" w14:textId="0B3F87D1" w:rsidR="00A9010B" w:rsidRPr="00985AB5" w:rsidRDefault="00A9010B" w:rsidP="008B17A1">
      <w:pPr>
        <w:spacing w:line="360" w:lineRule="auto"/>
        <w:rPr>
          <w:sz w:val="22"/>
        </w:rPr>
      </w:pPr>
      <w:r w:rsidRPr="00985AB5">
        <w:rPr>
          <w:rFonts w:hint="eastAsia"/>
          <w:sz w:val="22"/>
        </w:rPr>
        <w:t>1</w:t>
      </w:r>
      <w:r w:rsidRPr="00985AB5">
        <w:rPr>
          <w:rFonts w:hint="eastAsia"/>
          <w:sz w:val="22"/>
        </w:rPr>
        <w:t>、每个品类设置“红顶奖入围奖”</w:t>
      </w:r>
      <w:r w:rsidR="003E6BC5">
        <w:rPr>
          <w:rFonts w:hint="eastAsia"/>
          <w:sz w:val="22"/>
        </w:rPr>
        <w:t>1-</w:t>
      </w:r>
      <w:r w:rsidR="00A13119" w:rsidRPr="00985AB5">
        <w:rPr>
          <w:rFonts w:hint="eastAsia"/>
          <w:sz w:val="22"/>
        </w:rPr>
        <w:t>2</w:t>
      </w:r>
      <w:r w:rsidRPr="00985AB5">
        <w:rPr>
          <w:rFonts w:hint="eastAsia"/>
          <w:sz w:val="22"/>
        </w:rPr>
        <w:t>名</w:t>
      </w:r>
    </w:p>
    <w:p w14:paraId="0AED1CFA" w14:textId="10623EDA" w:rsidR="00A9010B" w:rsidRPr="00985AB5" w:rsidRDefault="00A9010B" w:rsidP="008B17A1">
      <w:pPr>
        <w:spacing w:line="360" w:lineRule="auto"/>
        <w:rPr>
          <w:sz w:val="22"/>
        </w:rPr>
      </w:pPr>
      <w:r w:rsidRPr="00985AB5">
        <w:rPr>
          <w:rFonts w:hint="eastAsia"/>
          <w:sz w:val="22"/>
        </w:rPr>
        <w:t>2</w:t>
      </w:r>
      <w:r w:rsidRPr="00985AB5">
        <w:rPr>
          <w:rFonts w:hint="eastAsia"/>
          <w:sz w:val="22"/>
        </w:rPr>
        <w:t>、每个品类设置“红顶奖”</w:t>
      </w:r>
      <w:r w:rsidRPr="00985AB5">
        <w:rPr>
          <w:rFonts w:hint="eastAsia"/>
          <w:sz w:val="22"/>
        </w:rPr>
        <w:t>1</w:t>
      </w:r>
      <w:r w:rsidRPr="00985AB5">
        <w:rPr>
          <w:rFonts w:hint="eastAsia"/>
          <w:sz w:val="22"/>
        </w:rPr>
        <w:t>名</w:t>
      </w:r>
    </w:p>
    <w:p w14:paraId="457D65A8" w14:textId="1CDF3602" w:rsidR="00A9010B" w:rsidRDefault="00985AB5" w:rsidP="008B17A1">
      <w:pPr>
        <w:spacing w:line="360" w:lineRule="auto"/>
        <w:rPr>
          <w:sz w:val="22"/>
        </w:rPr>
      </w:pPr>
      <w:r w:rsidRPr="00985AB5">
        <w:rPr>
          <w:sz w:val="22"/>
        </w:rPr>
        <w:t>3</w:t>
      </w:r>
      <w:r w:rsidR="00A9010B" w:rsidRPr="00985AB5">
        <w:rPr>
          <w:rFonts w:hint="eastAsia"/>
          <w:sz w:val="22"/>
        </w:rPr>
        <w:t>、品类涵盖市场上主要家电品类，每年组委会可做适当调整</w:t>
      </w:r>
      <w:r w:rsidR="000C3E88" w:rsidRPr="00985AB5">
        <w:rPr>
          <w:rFonts w:hint="eastAsia"/>
          <w:sz w:val="22"/>
        </w:rPr>
        <w:t>，详见当年申报</w:t>
      </w:r>
      <w:r w:rsidR="00227421" w:rsidRPr="00985AB5">
        <w:rPr>
          <w:rFonts w:hint="eastAsia"/>
          <w:sz w:val="22"/>
        </w:rPr>
        <w:t>书</w:t>
      </w:r>
      <w:r w:rsidR="000C3E88" w:rsidRPr="00985AB5">
        <w:rPr>
          <w:rFonts w:hint="eastAsia"/>
          <w:sz w:val="22"/>
        </w:rPr>
        <w:t>。</w:t>
      </w:r>
    </w:p>
    <w:p w14:paraId="3A27BAAD" w14:textId="77777777" w:rsidR="0018373A" w:rsidRPr="000C3E88" w:rsidRDefault="0018373A" w:rsidP="008B17A1">
      <w:pPr>
        <w:spacing w:line="360" w:lineRule="auto"/>
        <w:rPr>
          <w:rFonts w:hint="eastAsia"/>
          <w:sz w:val="22"/>
        </w:rPr>
      </w:pPr>
    </w:p>
    <w:p w14:paraId="1B0A3622" w14:textId="77777777" w:rsidR="00A9010B" w:rsidRPr="000C3E88" w:rsidRDefault="00A9010B" w:rsidP="008B17A1">
      <w:pPr>
        <w:spacing w:line="360" w:lineRule="auto"/>
        <w:rPr>
          <w:b/>
          <w:sz w:val="22"/>
        </w:rPr>
      </w:pPr>
      <w:r w:rsidRPr="000C3E88">
        <w:rPr>
          <w:rFonts w:hint="eastAsia"/>
          <w:b/>
          <w:sz w:val="22"/>
        </w:rPr>
        <w:t>四、评选程序</w:t>
      </w:r>
    </w:p>
    <w:p w14:paraId="71CB84CC" w14:textId="77777777" w:rsidR="00A9010B" w:rsidRPr="000C3E88" w:rsidRDefault="00A9010B" w:rsidP="008B17A1">
      <w:pPr>
        <w:spacing w:line="360" w:lineRule="auto"/>
        <w:rPr>
          <w:sz w:val="22"/>
        </w:rPr>
      </w:pPr>
      <w:r w:rsidRPr="000C3E88">
        <w:rPr>
          <w:rFonts w:hint="eastAsia"/>
          <w:sz w:val="22"/>
        </w:rPr>
        <w:t>1</w:t>
      </w:r>
      <w:r w:rsidRPr="000C3E88">
        <w:rPr>
          <w:rFonts w:hint="eastAsia"/>
          <w:sz w:val="22"/>
        </w:rPr>
        <w:t>、消费者调查：委托专业市调公司对目标消费人群进行调查，主要调查目标消费群体对高端家电认知、高端品牌</w:t>
      </w:r>
      <w:r w:rsidR="008A7D4B" w:rsidRPr="000C3E88">
        <w:rPr>
          <w:rFonts w:hint="eastAsia"/>
          <w:sz w:val="22"/>
        </w:rPr>
        <w:t>的</w:t>
      </w:r>
      <w:r w:rsidRPr="000C3E88">
        <w:rPr>
          <w:rFonts w:hint="eastAsia"/>
          <w:sz w:val="22"/>
        </w:rPr>
        <w:t>偏好等</w:t>
      </w:r>
      <w:r w:rsidR="003041F3" w:rsidRPr="000C3E88">
        <w:rPr>
          <w:rFonts w:hint="eastAsia"/>
          <w:sz w:val="22"/>
        </w:rPr>
        <w:t>。</w:t>
      </w:r>
    </w:p>
    <w:p w14:paraId="27B28D22" w14:textId="77777777" w:rsidR="00A9010B" w:rsidRPr="000C3E88" w:rsidRDefault="00A9010B" w:rsidP="008B17A1">
      <w:pPr>
        <w:spacing w:line="360" w:lineRule="auto"/>
        <w:rPr>
          <w:sz w:val="22"/>
        </w:rPr>
      </w:pPr>
      <w:r w:rsidRPr="000C3E88">
        <w:rPr>
          <w:rFonts w:hint="eastAsia"/>
          <w:sz w:val="22"/>
        </w:rPr>
        <w:t>2</w:t>
      </w:r>
      <w:r w:rsidRPr="000C3E88">
        <w:rPr>
          <w:rFonts w:hint="eastAsia"/>
          <w:sz w:val="22"/>
        </w:rPr>
        <w:t>、</w:t>
      </w:r>
      <w:r w:rsidR="00D60863" w:rsidRPr="000C3E88">
        <w:rPr>
          <w:rFonts w:hint="eastAsia"/>
          <w:sz w:val="22"/>
        </w:rPr>
        <w:t>消费者投票</w:t>
      </w:r>
      <w:r w:rsidRPr="000C3E88">
        <w:rPr>
          <w:rFonts w:hint="eastAsia"/>
          <w:sz w:val="22"/>
        </w:rPr>
        <w:t>：对申报产品进行广泛的网络投票，</w:t>
      </w:r>
      <w:r w:rsidR="00D60863" w:rsidRPr="000C3E88">
        <w:rPr>
          <w:rFonts w:hint="eastAsia"/>
          <w:sz w:val="22"/>
        </w:rPr>
        <w:t>评选出消费者青睐的高端家电产品</w:t>
      </w:r>
      <w:r w:rsidR="003041F3" w:rsidRPr="000C3E88">
        <w:rPr>
          <w:rFonts w:hint="eastAsia"/>
          <w:sz w:val="22"/>
        </w:rPr>
        <w:t>。</w:t>
      </w:r>
    </w:p>
    <w:p w14:paraId="07DD111F" w14:textId="77777777" w:rsidR="008A7D4B" w:rsidRPr="000C3E88" w:rsidRDefault="003041F3" w:rsidP="008B17A1">
      <w:pPr>
        <w:spacing w:line="360" w:lineRule="auto"/>
        <w:rPr>
          <w:sz w:val="22"/>
        </w:rPr>
      </w:pPr>
      <w:r w:rsidRPr="000C3E88">
        <w:rPr>
          <w:rFonts w:hint="eastAsia"/>
          <w:sz w:val="22"/>
        </w:rPr>
        <w:t>3</w:t>
      </w:r>
      <w:r w:rsidRPr="000C3E88">
        <w:rPr>
          <w:rFonts w:hint="eastAsia"/>
          <w:sz w:val="22"/>
        </w:rPr>
        <w:t>、媒体</w:t>
      </w:r>
      <w:r w:rsidR="00D60863" w:rsidRPr="000C3E88">
        <w:rPr>
          <w:rFonts w:hint="eastAsia"/>
          <w:sz w:val="22"/>
        </w:rPr>
        <w:t>评选</w:t>
      </w:r>
      <w:r w:rsidRPr="000C3E88">
        <w:rPr>
          <w:rFonts w:hint="eastAsia"/>
          <w:sz w:val="22"/>
        </w:rPr>
        <w:t>：</w:t>
      </w:r>
      <w:r w:rsidR="003867FD" w:rsidRPr="000C3E88">
        <w:rPr>
          <w:rFonts w:hint="eastAsia"/>
          <w:sz w:val="22"/>
        </w:rPr>
        <w:t>由</w:t>
      </w:r>
      <w:r w:rsidR="00D60863" w:rsidRPr="000C3E88">
        <w:rPr>
          <w:rFonts w:hint="eastAsia"/>
          <w:sz w:val="22"/>
        </w:rPr>
        <w:t>主流媒体</w:t>
      </w:r>
      <w:r w:rsidR="008A7D4B" w:rsidRPr="000C3E88">
        <w:rPr>
          <w:rFonts w:hint="eastAsia"/>
          <w:sz w:val="22"/>
        </w:rPr>
        <w:t>记者根据评分标准</w:t>
      </w:r>
      <w:r w:rsidR="00D60863" w:rsidRPr="000C3E88">
        <w:rPr>
          <w:rFonts w:hint="eastAsia"/>
          <w:sz w:val="22"/>
        </w:rPr>
        <w:t>对参选产品进行逐一打分</w:t>
      </w:r>
      <w:r w:rsidR="008A7D4B" w:rsidRPr="000C3E88">
        <w:rPr>
          <w:rFonts w:hint="eastAsia"/>
          <w:sz w:val="22"/>
        </w:rPr>
        <w:t>。</w:t>
      </w:r>
    </w:p>
    <w:p w14:paraId="46E6757A" w14:textId="77777777" w:rsidR="00A9010B" w:rsidRPr="000C3E88" w:rsidRDefault="003041F3" w:rsidP="008B17A1">
      <w:pPr>
        <w:spacing w:line="360" w:lineRule="auto"/>
        <w:rPr>
          <w:sz w:val="22"/>
        </w:rPr>
      </w:pPr>
      <w:r w:rsidRPr="000C3E88">
        <w:rPr>
          <w:sz w:val="22"/>
        </w:rPr>
        <w:t>4</w:t>
      </w:r>
      <w:r w:rsidR="00A9010B" w:rsidRPr="000C3E88">
        <w:rPr>
          <w:rFonts w:hint="eastAsia"/>
          <w:sz w:val="22"/>
        </w:rPr>
        <w:t>、专家评审：由来自技术、设计、市场、行业、消费等相关领域的专业人士组成评审专家组，专家组对</w:t>
      </w:r>
      <w:r w:rsidR="008A7D4B" w:rsidRPr="000C3E88">
        <w:rPr>
          <w:rFonts w:hint="eastAsia"/>
          <w:sz w:val="22"/>
        </w:rPr>
        <w:t>前三轮投票评审中得分前五名的</w:t>
      </w:r>
      <w:r w:rsidR="00A9010B" w:rsidRPr="000C3E88">
        <w:rPr>
          <w:rFonts w:hint="eastAsia"/>
          <w:sz w:val="22"/>
        </w:rPr>
        <w:t>产品进行单独评审打分。</w:t>
      </w:r>
    </w:p>
    <w:p w14:paraId="1235B166" w14:textId="2131516C" w:rsidR="00047EA4" w:rsidRDefault="00047EA4" w:rsidP="008B17A1">
      <w:pPr>
        <w:spacing w:line="360" w:lineRule="auto"/>
        <w:rPr>
          <w:b/>
          <w:bCs/>
          <w:sz w:val="22"/>
        </w:rPr>
      </w:pPr>
      <w:r w:rsidRPr="000C3E88">
        <w:rPr>
          <w:rFonts w:hint="eastAsia"/>
          <w:sz w:val="22"/>
        </w:rPr>
        <w:lastRenderedPageBreak/>
        <w:t>5</w:t>
      </w:r>
      <w:r w:rsidRPr="000C3E88">
        <w:rPr>
          <w:rFonts w:hint="eastAsia"/>
          <w:sz w:val="22"/>
        </w:rPr>
        <w:t>、</w:t>
      </w:r>
      <w:r w:rsidRPr="000C3E88">
        <w:rPr>
          <w:rFonts w:hint="eastAsia"/>
          <w:b/>
          <w:bCs/>
          <w:sz w:val="22"/>
        </w:rPr>
        <w:t>综合评定：综合消费者调查、消费者投票、媒体评选结果和评审团意见，评选出各品类</w:t>
      </w:r>
      <w:r w:rsidR="00A13119" w:rsidRPr="000C3E88">
        <w:rPr>
          <w:rFonts w:hint="eastAsia"/>
          <w:b/>
          <w:bCs/>
          <w:sz w:val="22"/>
        </w:rPr>
        <w:t>入围产品和</w:t>
      </w:r>
      <w:r w:rsidRPr="000C3E88">
        <w:rPr>
          <w:rFonts w:hint="eastAsia"/>
          <w:b/>
          <w:bCs/>
          <w:sz w:val="22"/>
        </w:rPr>
        <w:t>唯一一款获奖产品。</w:t>
      </w:r>
    </w:p>
    <w:p w14:paraId="7C0D5627" w14:textId="77777777" w:rsidR="0018373A" w:rsidRPr="000C3E88" w:rsidRDefault="0018373A" w:rsidP="008B17A1">
      <w:pPr>
        <w:spacing w:line="360" w:lineRule="auto"/>
        <w:rPr>
          <w:rFonts w:hint="eastAsia"/>
          <w:b/>
          <w:bCs/>
          <w:sz w:val="22"/>
        </w:rPr>
      </w:pPr>
    </w:p>
    <w:p w14:paraId="1C40844B" w14:textId="12774A36" w:rsidR="00A9010B" w:rsidRPr="00C013B1" w:rsidRDefault="00A9010B" w:rsidP="008B17A1">
      <w:pPr>
        <w:spacing w:line="360" w:lineRule="auto"/>
        <w:rPr>
          <w:b/>
          <w:sz w:val="22"/>
        </w:rPr>
      </w:pPr>
      <w:r w:rsidRPr="00C013B1">
        <w:rPr>
          <w:rFonts w:hint="eastAsia"/>
          <w:b/>
          <w:sz w:val="22"/>
        </w:rPr>
        <w:t>五、申报方式</w:t>
      </w:r>
    </w:p>
    <w:p w14:paraId="721FF9EC" w14:textId="77777777" w:rsidR="000F5CD6" w:rsidRPr="00C013B1" w:rsidRDefault="000F5CD6" w:rsidP="008B17A1">
      <w:pPr>
        <w:spacing w:line="360" w:lineRule="auto"/>
        <w:rPr>
          <w:sz w:val="22"/>
        </w:rPr>
      </w:pPr>
      <w:r w:rsidRPr="00C013B1">
        <w:rPr>
          <w:sz w:val="22"/>
        </w:rPr>
        <w:t>1</w:t>
      </w:r>
      <w:r w:rsidRPr="00C013B1">
        <w:rPr>
          <w:rFonts w:hint="eastAsia"/>
          <w:sz w:val="22"/>
        </w:rPr>
        <w:t>、</w:t>
      </w:r>
      <w:r w:rsidR="00A9010B" w:rsidRPr="00C013B1">
        <w:rPr>
          <w:rFonts w:hint="eastAsia"/>
          <w:sz w:val="22"/>
        </w:rPr>
        <w:t>企业自行申报</w:t>
      </w:r>
      <w:r w:rsidR="00E166F7" w:rsidRPr="00C013B1">
        <w:rPr>
          <w:rFonts w:hint="eastAsia"/>
          <w:sz w:val="22"/>
        </w:rPr>
        <w:t>：</w:t>
      </w:r>
    </w:p>
    <w:p w14:paraId="09D7292F" w14:textId="46D079A0" w:rsidR="00733668" w:rsidRPr="00C013B1" w:rsidRDefault="00733668" w:rsidP="008B17A1">
      <w:pPr>
        <w:spacing w:line="360" w:lineRule="auto"/>
        <w:rPr>
          <w:sz w:val="22"/>
        </w:rPr>
      </w:pPr>
      <w:r w:rsidRPr="00C013B1">
        <w:rPr>
          <w:rFonts w:hint="eastAsia"/>
          <w:sz w:val="22"/>
        </w:rPr>
        <w:t>请将申报表回传组委会对接人或发送至</w:t>
      </w:r>
      <w:r w:rsidRPr="00C013B1">
        <w:rPr>
          <w:rFonts w:hint="eastAsia"/>
          <w:sz w:val="22"/>
        </w:rPr>
        <w:t>redtop@cheaa.com</w:t>
      </w:r>
    </w:p>
    <w:p w14:paraId="2799C643" w14:textId="46FA4288" w:rsidR="00A9010B" w:rsidRPr="00C013B1" w:rsidRDefault="00A9010B" w:rsidP="008B17A1">
      <w:pPr>
        <w:spacing w:line="360" w:lineRule="auto"/>
        <w:rPr>
          <w:sz w:val="22"/>
        </w:rPr>
      </w:pPr>
      <w:r w:rsidRPr="00C013B1">
        <w:rPr>
          <w:rFonts w:hint="eastAsia"/>
          <w:sz w:val="22"/>
        </w:rPr>
        <w:t>2</w:t>
      </w:r>
      <w:r w:rsidRPr="00C013B1">
        <w:rPr>
          <w:rFonts w:hint="eastAsia"/>
          <w:sz w:val="22"/>
        </w:rPr>
        <w:t>、其他单位或媒体也可以推荐</w:t>
      </w:r>
    </w:p>
    <w:p w14:paraId="5157C477" w14:textId="26AEFFAB" w:rsidR="00A9010B" w:rsidRDefault="00CC2D45" w:rsidP="008B17A1">
      <w:pPr>
        <w:spacing w:line="360" w:lineRule="auto"/>
        <w:rPr>
          <w:sz w:val="22"/>
        </w:rPr>
      </w:pPr>
      <w:r w:rsidRPr="00C013B1">
        <w:rPr>
          <w:rFonts w:hint="eastAsia"/>
          <w:sz w:val="22"/>
        </w:rPr>
        <w:t>3</w:t>
      </w:r>
      <w:r w:rsidRPr="00C013B1">
        <w:rPr>
          <w:rFonts w:hint="eastAsia"/>
          <w:sz w:val="22"/>
        </w:rPr>
        <w:t>、</w:t>
      </w:r>
      <w:r w:rsidR="00B05C36">
        <w:rPr>
          <w:rFonts w:hint="eastAsia"/>
          <w:sz w:val="22"/>
        </w:rPr>
        <w:t>从</w:t>
      </w:r>
      <w:r w:rsidR="00C013B1" w:rsidRPr="00C013B1">
        <w:rPr>
          <w:rFonts w:hint="eastAsia"/>
          <w:sz w:val="22"/>
        </w:rPr>
        <w:t>中国家电网</w:t>
      </w:r>
      <w:r w:rsidR="00C8763F">
        <w:rPr>
          <w:rFonts w:hint="eastAsia"/>
          <w:sz w:val="22"/>
        </w:rPr>
        <w:t>主办</w:t>
      </w:r>
      <w:r w:rsidR="00B05C36">
        <w:rPr>
          <w:rFonts w:hint="eastAsia"/>
          <w:sz w:val="22"/>
        </w:rPr>
        <w:t>的各</w:t>
      </w:r>
      <w:r w:rsidR="00C8763F">
        <w:rPr>
          <w:rFonts w:hint="eastAsia"/>
          <w:sz w:val="22"/>
        </w:rPr>
        <w:t>论坛获奖产品</w:t>
      </w:r>
      <w:r w:rsidR="00B05C36">
        <w:rPr>
          <w:rFonts w:hint="eastAsia"/>
          <w:sz w:val="22"/>
        </w:rPr>
        <w:t>筛选</w:t>
      </w:r>
    </w:p>
    <w:p w14:paraId="2293135F" w14:textId="77777777" w:rsidR="0018373A" w:rsidRPr="00C013B1" w:rsidRDefault="0018373A" w:rsidP="008B17A1">
      <w:pPr>
        <w:spacing w:line="360" w:lineRule="auto"/>
        <w:rPr>
          <w:rFonts w:hint="eastAsia"/>
          <w:sz w:val="22"/>
        </w:rPr>
      </w:pPr>
    </w:p>
    <w:p w14:paraId="2F18F80D" w14:textId="50F4C795" w:rsidR="00A9010B" w:rsidRPr="00C06BCC" w:rsidRDefault="00A9010B" w:rsidP="008B17A1">
      <w:pPr>
        <w:spacing w:line="360" w:lineRule="auto"/>
        <w:rPr>
          <w:b/>
          <w:sz w:val="22"/>
        </w:rPr>
      </w:pPr>
      <w:r w:rsidRPr="00C06BCC">
        <w:rPr>
          <w:rFonts w:hint="eastAsia"/>
          <w:b/>
          <w:sz w:val="22"/>
        </w:rPr>
        <w:t>六、申报时间</w:t>
      </w:r>
    </w:p>
    <w:p w14:paraId="6BF0D6FF" w14:textId="7F5AEB97" w:rsidR="00A9010B" w:rsidRDefault="00322102" w:rsidP="008B17A1">
      <w:pPr>
        <w:spacing w:line="360" w:lineRule="auto"/>
        <w:rPr>
          <w:b/>
          <w:bCs/>
          <w:sz w:val="22"/>
        </w:rPr>
      </w:pPr>
      <w:r w:rsidRPr="00C06BCC">
        <w:rPr>
          <w:rFonts w:hint="eastAsia"/>
          <w:b/>
          <w:bCs/>
          <w:sz w:val="22"/>
        </w:rPr>
        <w:t>2</w:t>
      </w:r>
      <w:r w:rsidRPr="00C06BCC">
        <w:rPr>
          <w:b/>
          <w:bCs/>
          <w:sz w:val="22"/>
        </w:rPr>
        <w:t>02</w:t>
      </w:r>
      <w:r w:rsidR="00B4011A">
        <w:rPr>
          <w:b/>
          <w:bCs/>
          <w:sz w:val="22"/>
        </w:rPr>
        <w:t>5</w:t>
      </w:r>
      <w:r w:rsidRPr="00C06BCC">
        <w:rPr>
          <w:rFonts w:hint="eastAsia"/>
          <w:b/>
          <w:bCs/>
          <w:sz w:val="22"/>
        </w:rPr>
        <w:t>年</w:t>
      </w:r>
      <w:r w:rsidR="00D60863" w:rsidRPr="00C06BCC">
        <w:rPr>
          <w:b/>
          <w:bCs/>
          <w:sz w:val="22"/>
        </w:rPr>
        <w:t>9</w:t>
      </w:r>
      <w:r w:rsidR="00A9010B" w:rsidRPr="00C06BCC">
        <w:rPr>
          <w:rFonts w:hint="eastAsia"/>
          <w:b/>
          <w:bCs/>
          <w:sz w:val="22"/>
        </w:rPr>
        <w:t>月</w:t>
      </w:r>
      <w:r w:rsidR="00071C23" w:rsidRPr="00C06BCC">
        <w:rPr>
          <w:b/>
          <w:bCs/>
          <w:sz w:val="22"/>
        </w:rPr>
        <w:t>23</w:t>
      </w:r>
      <w:r w:rsidRPr="00C06BCC">
        <w:rPr>
          <w:rFonts w:hint="eastAsia"/>
          <w:b/>
          <w:bCs/>
          <w:sz w:val="22"/>
        </w:rPr>
        <w:t>日</w:t>
      </w:r>
      <w:r w:rsidR="00A9010B" w:rsidRPr="00C06BCC">
        <w:rPr>
          <w:rFonts w:hint="eastAsia"/>
          <w:b/>
          <w:bCs/>
          <w:sz w:val="22"/>
        </w:rPr>
        <w:t>—</w:t>
      </w:r>
      <w:r w:rsidRPr="00C06BCC">
        <w:rPr>
          <w:rFonts w:hint="eastAsia"/>
          <w:b/>
          <w:bCs/>
          <w:sz w:val="22"/>
        </w:rPr>
        <w:t>2</w:t>
      </w:r>
      <w:r w:rsidRPr="00C06BCC">
        <w:rPr>
          <w:b/>
          <w:bCs/>
          <w:sz w:val="22"/>
        </w:rPr>
        <w:t>02</w:t>
      </w:r>
      <w:r w:rsidR="00B4011A">
        <w:rPr>
          <w:b/>
          <w:bCs/>
          <w:sz w:val="22"/>
        </w:rPr>
        <w:t>5</w:t>
      </w:r>
      <w:r w:rsidRPr="00C06BCC">
        <w:rPr>
          <w:rFonts w:hint="eastAsia"/>
          <w:b/>
          <w:bCs/>
          <w:sz w:val="22"/>
        </w:rPr>
        <w:t>年</w:t>
      </w:r>
      <w:r w:rsidRPr="00C06BCC">
        <w:rPr>
          <w:b/>
          <w:bCs/>
          <w:sz w:val="22"/>
        </w:rPr>
        <w:t>10</w:t>
      </w:r>
      <w:r w:rsidR="00A9010B" w:rsidRPr="00C06BCC">
        <w:rPr>
          <w:rFonts w:hint="eastAsia"/>
          <w:b/>
          <w:bCs/>
          <w:sz w:val="22"/>
        </w:rPr>
        <w:t>月</w:t>
      </w:r>
      <w:r w:rsidR="00071C23" w:rsidRPr="00C06BCC">
        <w:rPr>
          <w:b/>
          <w:bCs/>
          <w:sz w:val="22"/>
        </w:rPr>
        <w:t>1</w:t>
      </w:r>
      <w:r w:rsidR="00C06BCC">
        <w:rPr>
          <w:b/>
          <w:bCs/>
          <w:sz w:val="22"/>
        </w:rPr>
        <w:t>5</w:t>
      </w:r>
      <w:r w:rsidR="00A9010B" w:rsidRPr="00C06BCC">
        <w:rPr>
          <w:rFonts w:hint="eastAsia"/>
          <w:b/>
          <w:bCs/>
          <w:sz w:val="22"/>
        </w:rPr>
        <w:t>日</w:t>
      </w:r>
    </w:p>
    <w:p w14:paraId="5E0CF604" w14:textId="77777777" w:rsidR="0018373A" w:rsidRPr="000C3E88" w:rsidRDefault="0018373A" w:rsidP="008B17A1">
      <w:pPr>
        <w:spacing w:line="360" w:lineRule="auto"/>
        <w:rPr>
          <w:rFonts w:hint="eastAsia"/>
          <w:b/>
          <w:bCs/>
          <w:sz w:val="22"/>
        </w:rPr>
      </w:pPr>
    </w:p>
    <w:p w14:paraId="4E5D73CD" w14:textId="77777777" w:rsidR="00A9010B" w:rsidRPr="007070EC" w:rsidRDefault="00A9010B" w:rsidP="008B17A1">
      <w:pPr>
        <w:spacing w:line="360" w:lineRule="auto"/>
        <w:rPr>
          <w:b/>
          <w:sz w:val="22"/>
        </w:rPr>
      </w:pPr>
      <w:r w:rsidRPr="007070EC">
        <w:rPr>
          <w:rFonts w:hint="eastAsia"/>
          <w:b/>
          <w:sz w:val="22"/>
        </w:rPr>
        <w:t>七、申报要求</w:t>
      </w:r>
    </w:p>
    <w:p w14:paraId="72305D94" w14:textId="77777777" w:rsidR="00A9010B" w:rsidRPr="000C3E88" w:rsidRDefault="00A9010B" w:rsidP="008B17A1">
      <w:pPr>
        <w:spacing w:line="360" w:lineRule="auto"/>
        <w:rPr>
          <w:sz w:val="22"/>
        </w:rPr>
      </w:pPr>
      <w:r w:rsidRPr="000C3E88">
        <w:rPr>
          <w:rFonts w:hint="eastAsia"/>
          <w:sz w:val="22"/>
        </w:rPr>
        <w:t>1</w:t>
      </w:r>
      <w:r w:rsidRPr="000C3E88">
        <w:rPr>
          <w:rFonts w:hint="eastAsia"/>
          <w:sz w:val="22"/>
        </w:rPr>
        <w:t>、申报产品必须</w:t>
      </w:r>
      <w:r w:rsidR="003D51B3" w:rsidRPr="000C3E88">
        <w:rPr>
          <w:rFonts w:hint="eastAsia"/>
          <w:sz w:val="22"/>
        </w:rPr>
        <w:t>是</w:t>
      </w:r>
      <w:r w:rsidRPr="000C3E88">
        <w:rPr>
          <w:rFonts w:hint="eastAsia"/>
          <w:sz w:val="22"/>
        </w:rPr>
        <w:t>在评选年度内在中国大陆上市</w:t>
      </w:r>
      <w:r w:rsidR="00BB0773" w:rsidRPr="000C3E88">
        <w:rPr>
          <w:rFonts w:hint="eastAsia"/>
          <w:sz w:val="22"/>
        </w:rPr>
        <w:t>的高端产品</w:t>
      </w:r>
      <w:r w:rsidRPr="000C3E88">
        <w:rPr>
          <w:rFonts w:hint="eastAsia"/>
          <w:sz w:val="22"/>
        </w:rPr>
        <w:t>。</w:t>
      </w:r>
    </w:p>
    <w:p w14:paraId="4482FC5D" w14:textId="77777777" w:rsidR="00A9010B" w:rsidRPr="000C3E88" w:rsidRDefault="00A9010B" w:rsidP="008B17A1">
      <w:pPr>
        <w:spacing w:line="360" w:lineRule="auto"/>
        <w:rPr>
          <w:sz w:val="22"/>
        </w:rPr>
      </w:pPr>
      <w:r w:rsidRPr="000C3E88">
        <w:rPr>
          <w:rFonts w:hint="eastAsia"/>
          <w:sz w:val="22"/>
        </w:rPr>
        <w:t>2</w:t>
      </w:r>
      <w:r w:rsidRPr="000C3E88">
        <w:rPr>
          <w:rFonts w:hint="eastAsia"/>
          <w:sz w:val="22"/>
        </w:rPr>
        <w:t>、往届获奖产品不得申报。</w:t>
      </w:r>
    </w:p>
    <w:p w14:paraId="70185087" w14:textId="77777777" w:rsidR="00A9010B" w:rsidRPr="000C3E88" w:rsidRDefault="00A9010B" w:rsidP="008B17A1">
      <w:pPr>
        <w:spacing w:line="360" w:lineRule="auto"/>
        <w:rPr>
          <w:sz w:val="22"/>
        </w:rPr>
      </w:pPr>
      <w:r w:rsidRPr="000C3E88">
        <w:rPr>
          <w:rFonts w:hint="eastAsia"/>
          <w:sz w:val="22"/>
        </w:rPr>
        <w:t>3</w:t>
      </w:r>
      <w:r w:rsidRPr="000C3E88">
        <w:rPr>
          <w:rFonts w:hint="eastAsia"/>
          <w:sz w:val="22"/>
        </w:rPr>
        <w:t>、</w:t>
      </w:r>
      <w:r w:rsidRPr="000C3E88">
        <w:rPr>
          <w:rFonts w:hint="eastAsia"/>
          <w:b/>
          <w:bCs/>
          <w:sz w:val="22"/>
        </w:rPr>
        <w:t>申报产品须符合国家有关标准</w:t>
      </w:r>
      <w:r w:rsidR="003E7E73" w:rsidRPr="000C3E88">
        <w:rPr>
          <w:rFonts w:hint="eastAsia"/>
          <w:b/>
          <w:bCs/>
          <w:sz w:val="22"/>
        </w:rPr>
        <w:t>(</w:t>
      </w:r>
      <w:r w:rsidR="003E7E73" w:rsidRPr="000C3E88">
        <w:rPr>
          <w:rFonts w:hint="eastAsia"/>
          <w:b/>
          <w:bCs/>
          <w:sz w:val="22"/>
        </w:rPr>
        <w:t>申报时提供相关</w:t>
      </w:r>
      <w:r w:rsidR="003E7E73" w:rsidRPr="000C3E88">
        <w:rPr>
          <w:rFonts w:hint="eastAsia"/>
          <w:b/>
          <w:bCs/>
          <w:sz w:val="22"/>
        </w:rPr>
        <w:t>3C</w:t>
      </w:r>
      <w:r w:rsidR="003E7E73" w:rsidRPr="000C3E88">
        <w:rPr>
          <w:rFonts w:hint="eastAsia"/>
          <w:b/>
          <w:bCs/>
          <w:sz w:val="22"/>
        </w:rPr>
        <w:t>认证</w:t>
      </w:r>
      <w:r w:rsidR="003E7E73" w:rsidRPr="000C3E88">
        <w:rPr>
          <w:rFonts w:hint="eastAsia"/>
          <w:b/>
          <w:bCs/>
          <w:sz w:val="22"/>
        </w:rPr>
        <w:t>)</w:t>
      </w:r>
      <w:r w:rsidRPr="000C3E88">
        <w:rPr>
          <w:rFonts w:hint="eastAsia"/>
          <w:sz w:val="22"/>
        </w:rPr>
        <w:t>。</w:t>
      </w:r>
    </w:p>
    <w:p w14:paraId="6FD63597" w14:textId="77777777" w:rsidR="00A9010B" w:rsidRPr="000C3E88" w:rsidRDefault="00A9010B" w:rsidP="008B17A1">
      <w:pPr>
        <w:spacing w:line="360" w:lineRule="auto"/>
        <w:rPr>
          <w:sz w:val="22"/>
        </w:rPr>
      </w:pPr>
      <w:r w:rsidRPr="000C3E88">
        <w:rPr>
          <w:rFonts w:hint="eastAsia"/>
          <w:sz w:val="22"/>
        </w:rPr>
        <w:t>4</w:t>
      </w:r>
      <w:r w:rsidRPr="000C3E88">
        <w:rPr>
          <w:rFonts w:hint="eastAsia"/>
          <w:sz w:val="22"/>
        </w:rPr>
        <w:t>、申报产品无知识产权纠纷，无侵权之嫌。</w:t>
      </w:r>
    </w:p>
    <w:p w14:paraId="07D2C716" w14:textId="77777777" w:rsidR="00BB0773" w:rsidRPr="000C3E88" w:rsidRDefault="00A9010B" w:rsidP="008B17A1">
      <w:pPr>
        <w:spacing w:line="360" w:lineRule="auto"/>
        <w:rPr>
          <w:sz w:val="22"/>
        </w:rPr>
      </w:pPr>
      <w:r w:rsidRPr="000C3E88">
        <w:rPr>
          <w:rFonts w:hint="eastAsia"/>
          <w:sz w:val="22"/>
        </w:rPr>
        <w:t>5</w:t>
      </w:r>
      <w:r w:rsidRPr="000C3E88">
        <w:rPr>
          <w:rFonts w:hint="eastAsia"/>
          <w:sz w:val="22"/>
        </w:rPr>
        <w:t>、每个品牌每</w:t>
      </w:r>
      <w:r w:rsidR="002224F4" w:rsidRPr="000C3E88">
        <w:rPr>
          <w:rFonts w:hint="eastAsia"/>
          <w:sz w:val="22"/>
        </w:rPr>
        <w:t>个品</w:t>
      </w:r>
      <w:r w:rsidRPr="000C3E88">
        <w:rPr>
          <w:rFonts w:hint="eastAsia"/>
          <w:sz w:val="22"/>
        </w:rPr>
        <w:t>类限报</w:t>
      </w:r>
      <w:r w:rsidRPr="000C3E88">
        <w:rPr>
          <w:rFonts w:hint="eastAsia"/>
          <w:sz w:val="22"/>
        </w:rPr>
        <w:t>1</w:t>
      </w:r>
      <w:r w:rsidR="00851E42" w:rsidRPr="000C3E88">
        <w:rPr>
          <w:rFonts w:hint="eastAsia"/>
          <w:sz w:val="22"/>
        </w:rPr>
        <w:t>款</w:t>
      </w:r>
      <w:r w:rsidR="002224F4" w:rsidRPr="000C3E88">
        <w:rPr>
          <w:rFonts w:hint="eastAsia"/>
          <w:sz w:val="22"/>
        </w:rPr>
        <w:t>产品</w:t>
      </w:r>
      <w:r w:rsidRPr="000C3E88">
        <w:rPr>
          <w:rFonts w:hint="eastAsia"/>
          <w:sz w:val="22"/>
        </w:rPr>
        <w:t>，不得重复申报。</w:t>
      </w:r>
    </w:p>
    <w:p w14:paraId="3C2C59C1" w14:textId="3246E287" w:rsidR="00BB0773" w:rsidRDefault="00A9010B" w:rsidP="008B17A1">
      <w:pPr>
        <w:spacing w:line="360" w:lineRule="auto"/>
        <w:rPr>
          <w:b/>
          <w:bCs/>
          <w:sz w:val="22"/>
        </w:rPr>
      </w:pPr>
      <w:r w:rsidRPr="00322102">
        <w:rPr>
          <w:rFonts w:hint="eastAsia"/>
          <w:b/>
          <w:bCs/>
          <w:sz w:val="22"/>
        </w:rPr>
        <w:t>以上条件发现如有不符，</w:t>
      </w:r>
      <w:r w:rsidR="002224F4" w:rsidRPr="00322102">
        <w:rPr>
          <w:rFonts w:hint="eastAsia"/>
          <w:b/>
          <w:bCs/>
          <w:sz w:val="22"/>
        </w:rPr>
        <w:t>组委会有权</w:t>
      </w:r>
      <w:r w:rsidRPr="00322102">
        <w:rPr>
          <w:rFonts w:hint="eastAsia"/>
          <w:b/>
          <w:bCs/>
          <w:sz w:val="22"/>
        </w:rPr>
        <w:t>取消该产品</w:t>
      </w:r>
      <w:r w:rsidR="003D51B3" w:rsidRPr="00322102">
        <w:rPr>
          <w:rFonts w:hint="eastAsia"/>
          <w:b/>
          <w:bCs/>
          <w:sz w:val="22"/>
        </w:rPr>
        <w:t>申报及</w:t>
      </w:r>
      <w:r w:rsidRPr="00322102">
        <w:rPr>
          <w:rFonts w:hint="eastAsia"/>
          <w:b/>
          <w:bCs/>
          <w:sz w:val="22"/>
        </w:rPr>
        <w:t>获奖资格。</w:t>
      </w:r>
    </w:p>
    <w:p w14:paraId="646D1E2C" w14:textId="77777777" w:rsidR="0018373A" w:rsidRPr="00322102" w:rsidRDefault="0018373A" w:rsidP="008B17A1">
      <w:pPr>
        <w:spacing w:line="360" w:lineRule="auto"/>
        <w:rPr>
          <w:rFonts w:hint="eastAsia"/>
          <w:b/>
          <w:bCs/>
          <w:sz w:val="22"/>
        </w:rPr>
      </w:pPr>
    </w:p>
    <w:p w14:paraId="0F39FECB" w14:textId="77777777" w:rsidR="00A9010B" w:rsidRPr="007070EC" w:rsidRDefault="00A9010B" w:rsidP="008B17A1">
      <w:pPr>
        <w:spacing w:line="360" w:lineRule="auto"/>
        <w:rPr>
          <w:b/>
          <w:sz w:val="22"/>
        </w:rPr>
      </w:pPr>
      <w:r w:rsidRPr="007070EC">
        <w:rPr>
          <w:rFonts w:hint="eastAsia"/>
          <w:b/>
          <w:sz w:val="22"/>
        </w:rPr>
        <w:t>八、颁奖典礼</w:t>
      </w:r>
    </w:p>
    <w:p w14:paraId="3EF0594F" w14:textId="77777777" w:rsidR="00A9010B" w:rsidRPr="000C3E88" w:rsidRDefault="00A9010B" w:rsidP="008B17A1">
      <w:pPr>
        <w:spacing w:line="360" w:lineRule="auto"/>
        <w:rPr>
          <w:sz w:val="22"/>
        </w:rPr>
      </w:pPr>
      <w:r w:rsidRPr="000C3E88">
        <w:rPr>
          <w:rFonts w:hint="eastAsia"/>
          <w:sz w:val="22"/>
        </w:rPr>
        <w:t>1</w:t>
      </w:r>
      <w:r w:rsidRPr="000C3E88">
        <w:rPr>
          <w:rFonts w:hint="eastAsia"/>
          <w:sz w:val="22"/>
        </w:rPr>
        <w:t>、时间：为表彰获此殊荣的有关企业，同时传播获奖产品，在每年的</w:t>
      </w:r>
      <w:r w:rsidR="00EA1C6A" w:rsidRPr="000C3E88">
        <w:rPr>
          <w:sz w:val="22"/>
        </w:rPr>
        <w:t>12</w:t>
      </w:r>
      <w:r w:rsidRPr="000C3E88">
        <w:rPr>
          <w:rFonts w:hint="eastAsia"/>
          <w:sz w:val="22"/>
        </w:rPr>
        <w:t>月</w:t>
      </w:r>
      <w:r w:rsidR="00EC367D" w:rsidRPr="000C3E88">
        <w:rPr>
          <w:rFonts w:hint="eastAsia"/>
          <w:sz w:val="22"/>
        </w:rPr>
        <w:t>中旬</w:t>
      </w:r>
      <w:r w:rsidRPr="000C3E88">
        <w:rPr>
          <w:rFonts w:hint="eastAsia"/>
          <w:sz w:val="22"/>
        </w:rPr>
        <w:t>举行隆重的颁奖盛典。</w:t>
      </w:r>
    </w:p>
    <w:p w14:paraId="259F01F2" w14:textId="56EEDDCF" w:rsidR="00A9010B" w:rsidRPr="000C3E88" w:rsidRDefault="00A9010B" w:rsidP="008B17A1">
      <w:pPr>
        <w:spacing w:line="360" w:lineRule="auto"/>
        <w:rPr>
          <w:sz w:val="22"/>
        </w:rPr>
      </w:pPr>
      <w:r w:rsidRPr="000C3E88">
        <w:rPr>
          <w:rFonts w:hint="eastAsia"/>
          <w:sz w:val="22"/>
        </w:rPr>
        <w:t>2</w:t>
      </w:r>
      <w:r w:rsidRPr="000C3E88">
        <w:rPr>
          <w:rFonts w:hint="eastAsia"/>
          <w:sz w:val="22"/>
        </w:rPr>
        <w:t>、地点：</w:t>
      </w:r>
      <w:r w:rsidR="00CA3E97" w:rsidRPr="000C3E88">
        <w:rPr>
          <w:rFonts w:hint="eastAsia"/>
          <w:sz w:val="22"/>
        </w:rPr>
        <w:t>待定</w:t>
      </w:r>
      <w:r w:rsidR="007070EC">
        <w:rPr>
          <w:rFonts w:hint="eastAsia"/>
          <w:sz w:val="22"/>
        </w:rPr>
        <w:t>，官方网站等渠道会提前公布。</w:t>
      </w:r>
    </w:p>
    <w:p w14:paraId="601A5703" w14:textId="66851F1E" w:rsidR="00A9010B" w:rsidRPr="000C3E88" w:rsidRDefault="00A9010B" w:rsidP="008B17A1">
      <w:pPr>
        <w:spacing w:line="360" w:lineRule="auto"/>
        <w:rPr>
          <w:sz w:val="22"/>
        </w:rPr>
      </w:pPr>
      <w:r w:rsidRPr="000C3E88">
        <w:rPr>
          <w:rFonts w:hint="eastAsia"/>
          <w:sz w:val="22"/>
        </w:rPr>
        <w:t>3</w:t>
      </w:r>
      <w:r w:rsidRPr="000C3E88">
        <w:rPr>
          <w:rFonts w:hint="eastAsia"/>
          <w:sz w:val="22"/>
        </w:rPr>
        <w:t>、参与嘉宾：各界领导、</w:t>
      </w:r>
      <w:r w:rsidR="007070EC">
        <w:rPr>
          <w:rFonts w:hint="eastAsia"/>
          <w:sz w:val="22"/>
        </w:rPr>
        <w:t>跨界嘉宾、</w:t>
      </w:r>
      <w:r w:rsidRPr="000C3E88">
        <w:rPr>
          <w:rFonts w:hint="eastAsia"/>
          <w:sz w:val="22"/>
        </w:rPr>
        <w:t>获奖企业高层</w:t>
      </w:r>
      <w:r w:rsidR="007070EC">
        <w:rPr>
          <w:rFonts w:hint="eastAsia"/>
          <w:sz w:val="22"/>
        </w:rPr>
        <w:t>、</w:t>
      </w:r>
      <w:r w:rsidR="007070EC" w:rsidRPr="000C3E88">
        <w:rPr>
          <w:rFonts w:hint="eastAsia"/>
          <w:sz w:val="22"/>
        </w:rPr>
        <w:t>主流媒体</w:t>
      </w:r>
      <w:r w:rsidR="007070EC">
        <w:rPr>
          <w:rFonts w:hint="eastAsia"/>
          <w:sz w:val="22"/>
        </w:rPr>
        <w:t>等。</w:t>
      </w:r>
    </w:p>
    <w:p w14:paraId="6D88ED79" w14:textId="77777777" w:rsidR="00A9010B" w:rsidRPr="000C3E88" w:rsidRDefault="00A9010B" w:rsidP="008B17A1">
      <w:pPr>
        <w:spacing w:line="360" w:lineRule="auto"/>
        <w:rPr>
          <w:sz w:val="22"/>
        </w:rPr>
      </w:pPr>
      <w:r w:rsidRPr="000C3E88">
        <w:rPr>
          <w:rFonts w:hint="eastAsia"/>
          <w:sz w:val="22"/>
        </w:rPr>
        <w:t>4</w:t>
      </w:r>
      <w:r w:rsidRPr="000C3E88">
        <w:rPr>
          <w:rFonts w:hint="eastAsia"/>
          <w:sz w:val="22"/>
        </w:rPr>
        <w:t>、颁奖典礼内容：</w:t>
      </w:r>
    </w:p>
    <w:p w14:paraId="390B1D90" w14:textId="02B5C506" w:rsidR="00EC367D" w:rsidRPr="000C3E88" w:rsidRDefault="00A9010B" w:rsidP="008B17A1">
      <w:pPr>
        <w:spacing w:line="360" w:lineRule="auto"/>
        <w:rPr>
          <w:sz w:val="22"/>
        </w:rPr>
      </w:pPr>
      <w:r w:rsidRPr="000C3E88">
        <w:rPr>
          <w:rFonts w:hint="eastAsia"/>
          <w:sz w:val="22"/>
        </w:rPr>
        <w:t>（</w:t>
      </w:r>
      <w:r w:rsidRPr="000C3E88">
        <w:rPr>
          <w:rFonts w:hint="eastAsia"/>
          <w:sz w:val="22"/>
        </w:rPr>
        <w:t>1</w:t>
      </w:r>
      <w:r w:rsidRPr="000C3E88">
        <w:rPr>
          <w:rFonts w:hint="eastAsia"/>
          <w:sz w:val="22"/>
        </w:rPr>
        <w:t>）</w:t>
      </w:r>
      <w:r w:rsidR="00EC367D" w:rsidRPr="000C3E88">
        <w:rPr>
          <w:rFonts w:hint="eastAsia"/>
          <w:sz w:val="22"/>
        </w:rPr>
        <w:t>分享</w:t>
      </w:r>
      <w:r w:rsidR="007070EC">
        <w:rPr>
          <w:rFonts w:hint="eastAsia"/>
          <w:sz w:val="22"/>
        </w:rPr>
        <w:t>全球</w:t>
      </w:r>
      <w:r w:rsidR="00EC367D" w:rsidRPr="000C3E88">
        <w:rPr>
          <w:rFonts w:hint="eastAsia"/>
          <w:sz w:val="22"/>
        </w:rPr>
        <w:t>科技、经济领域中的</w:t>
      </w:r>
      <w:r w:rsidR="007070EC">
        <w:rPr>
          <w:rFonts w:hint="eastAsia"/>
          <w:sz w:val="22"/>
        </w:rPr>
        <w:t>最新</w:t>
      </w:r>
      <w:r w:rsidR="00EC367D" w:rsidRPr="000C3E88">
        <w:rPr>
          <w:rFonts w:hint="eastAsia"/>
          <w:sz w:val="22"/>
        </w:rPr>
        <w:t>趋势</w:t>
      </w:r>
    </w:p>
    <w:p w14:paraId="7A79F8A6" w14:textId="77777777" w:rsidR="00A9010B" w:rsidRPr="000C3E88" w:rsidRDefault="00EC367D" w:rsidP="008B17A1">
      <w:pPr>
        <w:spacing w:line="360" w:lineRule="auto"/>
        <w:rPr>
          <w:sz w:val="22"/>
        </w:rPr>
      </w:pPr>
      <w:r w:rsidRPr="000C3E88">
        <w:rPr>
          <w:rFonts w:hint="eastAsia"/>
          <w:sz w:val="22"/>
        </w:rPr>
        <w:t>（</w:t>
      </w:r>
      <w:r w:rsidRPr="000C3E88">
        <w:rPr>
          <w:rFonts w:hint="eastAsia"/>
          <w:sz w:val="22"/>
        </w:rPr>
        <w:t>2</w:t>
      </w:r>
      <w:r w:rsidRPr="000C3E88">
        <w:rPr>
          <w:rFonts w:hint="eastAsia"/>
          <w:sz w:val="22"/>
        </w:rPr>
        <w:t>）交流</w:t>
      </w:r>
      <w:r w:rsidR="00A9010B" w:rsidRPr="000C3E88">
        <w:rPr>
          <w:rFonts w:hint="eastAsia"/>
          <w:sz w:val="22"/>
        </w:rPr>
        <w:t>高端家电发展趋势</w:t>
      </w:r>
    </w:p>
    <w:p w14:paraId="3444E241" w14:textId="77777777" w:rsidR="005F2BBD" w:rsidRPr="000C3E88" w:rsidRDefault="00A9010B" w:rsidP="008B17A1">
      <w:pPr>
        <w:spacing w:line="360" w:lineRule="auto"/>
        <w:rPr>
          <w:sz w:val="22"/>
        </w:rPr>
      </w:pPr>
      <w:r w:rsidRPr="000C3E88">
        <w:rPr>
          <w:rFonts w:hint="eastAsia"/>
          <w:sz w:val="22"/>
        </w:rPr>
        <w:t>（</w:t>
      </w:r>
      <w:r w:rsidRPr="000C3E88">
        <w:rPr>
          <w:rFonts w:hint="eastAsia"/>
          <w:sz w:val="22"/>
        </w:rPr>
        <w:t>3</w:t>
      </w:r>
      <w:r w:rsidRPr="000C3E88">
        <w:rPr>
          <w:rFonts w:hint="eastAsia"/>
          <w:sz w:val="22"/>
        </w:rPr>
        <w:t>）隆重的颁奖仪式</w:t>
      </w:r>
    </w:p>
    <w:p w14:paraId="51A8AB75" w14:textId="1C07AA0D" w:rsidR="00A9010B" w:rsidRPr="000C3E88" w:rsidRDefault="00A9010B" w:rsidP="008B17A1">
      <w:pPr>
        <w:spacing w:line="360" w:lineRule="auto"/>
        <w:rPr>
          <w:sz w:val="22"/>
        </w:rPr>
      </w:pPr>
      <w:r w:rsidRPr="000C3E88">
        <w:rPr>
          <w:rFonts w:hint="eastAsia"/>
          <w:sz w:val="22"/>
        </w:rPr>
        <w:t>（</w:t>
      </w:r>
      <w:r w:rsidRPr="000C3E88">
        <w:rPr>
          <w:rFonts w:hint="eastAsia"/>
          <w:sz w:val="22"/>
        </w:rPr>
        <w:t>4</w:t>
      </w:r>
      <w:r w:rsidRPr="000C3E88">
        <w:rPr>
          <w:rFonts w:hint="eastAsia"/>
          <w:sz w:val="22"/>
        </w:rPr>
        <w:t>）高端家电</w:t>
      </w:r>
      <w:r w:rsidR="007070EC">
        <w:rPr>
          <w:rFonts w:hint="eastAsia"/>
          <w:sz w:val="22"/>
        </w:rPr>
        <w:t>趋势</w:t>
      </w:r>
      <w:r w:rsidRPr="000C3E88">
        <w:rPr>
          <w:rFonts w:hint="eastAsia"/>
          <w:sz w:val="22"/>
        </w:rPr>
        <w:t>论坛</w:t>
      </w:r>
    </w:p>
    <w:p w14:paraId="4EC68B28" w14:textId="77777777" w:rsidR="00E918E6" w:rsidRDefault="00E918E6" w:rsidP="008B17A1">
      <w:pPr>
        <w:spacing w:line="360" w:lineRule="auto"/>
        <w:jc w:val="right"/>
        <w:rPr>
          <w:b/>
          <w:sz w:val="24"/>
          <w:szCs w:val="24"/>
        </w:rPr>
      </w:pPr>
      <w:r w:rsidRPr="00E918E6">
        <w:rPr>
          <w:rFonts w:hint="eastAsia"/>
          <w:b/>
          <w:sz w:val="24"/>
          <w:szCs w:val="24"/>
        </w:rPr>
        <w:t>红顶奖组委会</w:t>
      </w:r>
    </w:p>
    <w:p w14:paraId="31D56DB3" w14:textId="08693A5F" w:rsidR="00E918E6" w:rsidRDefault="00E918E6" w:rsidP="008B17A1">
      <w:pPr>
        <w:spacing w:line="360" w:lineRule="auto"/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20</w:t>
      </w:r>
      <w:r w:rsidR="00E77DC5">
        <w:rPr>
          <w:b/>
          <w:sz w:val="24"/>
          <w:szCs w:val="24"/>
        </w:rPr>
        <w:t>2</w:t>
      </w:r>
      <w:r w:rsidR="00B4011A">
        <w:rPr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年</w:t>
      </w:r>
      <w:r w:rsidR="00071C23">
        <w:rPr>
          <w:b/>
          <w:sz w:val="24"/>
          <w:szCs w:val="24"/>
        </w:rPr>
        <w:t>9</w:t>
      </w:r>
      <w:r w:rsidR="000F5CD6">
        <w:rPr>
          <w:rFonts w:hint="eastAsia"/>
          <w:b/>
          <w:sz w:val="24"/>
          <w:szCs w:val="24"/>
        </w:rPr>
        <w:t>月</w:t>
      </w:r>
    </w:p>
    <w:sectPr w:rsidR="00E918E6" w:rsidSect="000C3E88">
      <w:pgSz w:w="11906" w:h="16838"/>
      <w:pgMar w:top="907" w:right="1588" w:bottom="90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043EE" w14:textId="77777777" w:rsidR="0025799E" w:rsidRDefault="0025799E" w:rsidP="008B17A1">
      <w:r>
        <w:separator/>
      </w:r>
    </w:p>
  </w:endnote>
  <w:endnote w:type="continuationSeparator" w:id="0">
    <w:p w14:paraId="0595C355" w14:textId="77777777" w:rsidR="0025799E" w:rsidRDefault="0025799E" w:rsidP="008B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EE5E5" w14:textId="77777777" w:rsidR="0025799E" w:rsidRDefault="0025799E" w:rsidP="008B17A1">
      <w:r>
        <w:separator/>
      </w:r>
    </w:p>
  </w:footnote>
  <w:footnote w:type="continuationSeparator" w:id="0">
    <w:p w14:paraId="61392205" w14:textId="77777777" w:rsidR="0025799E" w:rsidRDefault="0025799E" w:rsidP="008B1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97"/>
    <w:rsid w:val="00020EF6"/>
    <w:rsid w:val="0003761F"/>
    <w:rsid w:val="00040A53"/>
    <w:rsid w:val="00047EA4"/>
    <w:rsid w:val="00053358"/>
    <w:rsid w:val="00071C23"/>
    <w:rsid w:val="00094411"/>
    <w:rsid w:val="000C3E88"/>
    <w:rsid w:val="000E20B4"/>
    <w:rsid w:val="000F5CD6"/>
    <w:rsid w:val="001466D0"/>
    <w:rsid w:val="00175F61"/>
    <w:rsid w:val="0018373A"/>
    <w:rsid w:val="001915B8"/>
    <w:rsid w:val="001A08CD"/>
    <w:rsid w:val="001B536C"/>
    <w:rsid w:val="001D3E78"/>
    <w:rsid w:val="001E294B"/>
    <w:rsid w:val="00215E45"/>
    <w:rsid w:val="002224F4"/>
    <w:rsid w:val="00227421"/>
    <w:rsid w:val="0025799E"/>
    <w:rsid w:val="00264943"/>
    <w:rsid w:val="00295278"/>
    <w:rsid w:val="002B44EE"/>
    <w:rsid w:val="002C2326"/>
    <w:rsid w:val="002C5D29"/>
    <w:rsid w:val="002E105B"/>
    <w:rsid w:val="002F1005"/>
    <w:rsid w:val="002F4157"/>
    <w:rsid w:val="003027C2"/>
    <w:rsid w:val="003041F3"/>
    <w:rsid w:val="003206A5"/>
    <w:rsid w:val="00322102"/>
    <w:rsid w:val="003349DC"/>
    <w:rsid w:val="00355B71"/>
    <w:rsid w:val="00361719"/>
    <w:rsid w:val="003739B8"/>
    <w:rsid w:val="003867FD"/>
    <w:rsid w:val="003A7C79"/>
    <w:rsid w:val="003B3BCC"/>
    <w:rsid w:val="003D51B3"/>
    <w:rsid w:val="003E0AB4"/>
    <w:rsid w:val="003E6BC5"/>
    <w:rsid w:val="003E7E73"/>
    <w:rsid w:val="0042671F"/>
    <w:rsid w:val="00446FE0"/>
    <w:rsid w:val="00450954"/>
    <w:rsid w:val="004627BD"/>
    <w:rsid w:val="004A49ED"/>
    <w:rsid w:val="004F3245"/>
    <w:rsid w:val="004F6F6F"/>
    <w:rsid w:val="004F71B0"/>
    <w:rsid w:val="00503366"/>
    <w:rsid w:val="00512C14"/>
    <w:rsid w:val="005247B3"/>
    <w:rsid w:val="005406F3"/>
    <w:rsid w:val="00564B7B"/>
    <w:rsid w:val="00583B31"/>
    <w:rsid w:val="005A0EB2"/>
    <w:rsid w:val="005B5EC4"/>
    <w:rsid w:val="005E1068"/>
    <w:rsid w:val="005F2BBD"/>
    <w:rsid w:val="005F402D"/>
    <w:rsid w:val="00613C5F"/>
    <w:rsid w:val="00630ACB"/>
    <w:rsid w:val="00632397"/>
    <w:rsid w:val="00633253"/>
    <w:rsid w:val="00677625"/>
    <w:rsid w:val="00696799"/>
    <w:rsid w:val="00696D7B"/>
    <w:rsid w:val="006976AA"/>
    <w:rsid w:val="006A6038"/>
    <w:rsid w:val="006B2A2B"/>
    <w:rsid w:val="006C5288"/>
    <w:rsid w:val="007070EC"/>
    <w:rsid w:val="00721F25"/>
    <w:rsid w:val="00723A9B"/>
    <w:rsid w:val="007257F7"/>
    <w:rsid w:val="00733668"/>
    <w:rsid w:val="007D283B"/>
    <w:rsid w:val="0082590E"/>
    <w:rsid w:val="00851E42"/>
    <w:rsid w:val="00852103"/>
    <w:rsid w:val="0085371F"/>
    <w:rsid w:val="008678F2"/>
    <w:rsid w:val="008A7D4B"/>
    <w:rsid w:val="008B17A1"/>
    <w:rsid w:val="008F39C3"/>
    <w:rsid w:val="00916169"/>
    <w:rsid w:val="009308D9"/>
    <w:rsid w:val="00930A8F"/>
    <w:rsid w:val="00933577"/>
    <w:rsid w:val="009341B1"/>
    <w:rsid w:val="009365A1"/>
    <w:rsid w:val="00952DC9"/>
    <w:rsid w:val="00963186"/>
    <w:rsid w:val="00970DFD"/>
    <w:rsid w:val="00985AB5"/>
    <w:rsid w:val="009960E5"/>
    <w:rsid w:val="009B10CE"/>
    <w:rsid w:val="009C3F6A"/>
    <w:rsid w:val="009C4289"/>
    <w:rsid w:val="009F0C5E"/>
    <w:rsid w:val="009F74CD"/>
    <w:rsid w:val="00A04C32"/>
    <w:rsid w:val="00A05835"/>
    <w:rsid w:val="00A12689"/>
    <w:rsid w:val="00A13119"/>
    <w:rsid w:val="00A51C93"/>
    <w:rsid w:val="00A539CE"/>
    <w:rsid w:val="00A62F1C"/>
    <w:rsid w:val="00A9010B"/>
    <w:rsid w:val="00AC1116"/>
    <w:rsid w:val="00AE14ED"/>
    <w:rsid w:val="00AE3249"/>
    <w:rsid w:val="00AF2BB3"/>
    <w:rsid w:val="00B035F7"/>
    <w:rsid w:val="00B05C36"/>
    <w:rsid w:val="00B12819"/>
    <w:rsid w:val="00B129BD"/>
    <w:rsid w:val="00B173EA"/>
    <w:rsid w:val="00B24E81"/>
    <w:rsid w:val="00B4011A"/>
    <w:rsid w:val="00B43C72"/>
    <w:rsid w:val="00B62D40"/>
    <w:rsid w:val="00BB0773"/>
    <w:rsid w:val="00BB77DA"/>
    <w:rsid w:val="00BC2885"/>
    <w:rsid w:val="00BF2835"/>
    <w:rsid w:val="00C013B1"/>
    <w:rsid w:val="00C06BCC"/>
    <w:rsid w:val="00C23B72"/>
    <w:rsid w:val="00C606D5"/>
    <w:rsid w:val="00C624D6"/>
    <w:rsid w:val="00C76B10"/>
    <w:rsid w:val="00C8763F"/>
    <w:rsid w:val="00C903A7"/>
    <w:rsid w:val="00C929A1"/>
    <w:rsid w:val="00CA3E97"/>
    <w:rsid w:val="00CB1375"/>
    <w:rsid w:val="00CB3C4E"/>
    <w:rsid w:val="00CC2D45"/>
    <w:rsid w:val="00CC5BDD"/>
    <w:rsid w:val="00D02FFC"/>
    <w:rsid w:val="00D60863"/>
    <w:rsid w:val="00DA44A9"/>
    <w:rsid w:val="00DD5F32"/>
    <w:rsid w:val="00E01DA2"/>
    <w:rsid w:val="00E166F7"/>
    <w:rsid w:val="00E16C71"/>
    <w:rsid w:val="00E2238B"/>
    <w:rsid w:val="00E77DC5"/>
    <w:rsid w:val="00E819BB"/>
    <w:rsid w:val="00E918E6"/>
    <w:rsid w:val="00EA0A82"/>
    <w:rsid w:val="00EA0C13"/>
    <w:rsid w:val="00EA1C6A"/>
    <w:rsid w:val="00EC367D"/>
    <w:rsid w:val="00EC4776"/>
    <w:rsid w:val="00F1382A"/>
    <w:rsid w:val="00F2795E"/>
    <w:rsid w:val="00F47F63"/>
    <w:rsid w:val="00F60A1E"/>
    <w:rsid w:val="00F851B6"/>
    <w:rsid w:val="00F92E00"/>
    <w:rsid w:val="00FC37DE"/>
    <w:rsid w:val="00FF4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F090FE"/>
  <w15:docId w15:val="{D306C2B8-E720-4FC2-93D5-8E455A57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6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7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17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17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17A1"/>
    <w:rPr>
      <w:sz w:val="18"/>
      <w:szCs w:val="18"/>
    </w:rPr>
  </w:style>
  <w:style w:type="character" w:styleId="a7">
    <w:name w:val="Hyperlink"/>
    <w:basedOn w:val="a0"/>
    <w:uiPriority w:val="99"/>
    <w:unhideWhenUsed/>
    <w:rsid w:val="000F5CD6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0F5CD6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733668"/>
    <w:rPr>
      <w:color w:val="605E5C"/>
      <w:shd w:val="clear" w:color="auto" w:fill="E1DFDD"/>
    </w:rPr>
  </w:style>
  <w:style w:type="paragraph" w:styleId="a9">
    <w:name w:val="Date"/>
    <w:basedOn w:val="a"/>
    <w:next w:val="a"/>
    <w:link w:val="aa"/>
    <w:uiPriority w:val="99"/>
    <w:semiHidden/>
    <w:unhideWhenUsed/>
    <w:rsid w:val="0082590E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825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2</Pages>
  <Words>674</Words>
  <Characters>696</Characters>
  <Application>Microsoft Office Word</Application>
  <DocSecurity>0</DocSecurity>
  <Lines>34</Lines>
  <Paragraphs>41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</dc:creator>
  <cp:lastModifiedBy>admin</cp:lastModifiedBy>
  <cp:revision>70</cp:revision>
  <cp:lastPrinted>2015-07-02T02:20:00Z</cp:lastPrinted>
  <dcterms:created xsi:type="dcterms:W3CDTF">2022-09-15T02:24:00Z</dcterms:created>
  <dcterms:modified xsi:type="dcterms:W3CDTF">2025-09-22T01:45:00Z</dcterms:modified>
</cp:coreProperties>
</file>